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78F" w:rsidRPr="00B20B03" w:rsidRDefault="00B20B03" w:rsidP="002D278F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bookmarkStart w:id="0" w:name="_GoBack"/>
      <w:bookmarkEnd w:id="0"/>
      <w:r w:rsidRPr="00B20B03">
        <w:rPr>
          <w:rStyle w:val="FontStyle33"/>
          <w:sz w:val="24"/>
        </w:rPr>
        <w:t>Утвержден</w:t>
      </w:r>
      <w:r w:rsidR="002D278F" w:rsidRPr="00B20B03">
        <w:rPr>
          <w:rStyle w:val="FontStyle33"/>
          <w:sz w:val="24"/>
        </w:rPr>
        <w:t xml:space="preserve"> </w:t>
      </w:r>
    </w:p>
    <w:p w:rsidR="002D278F" w:rsidRPr="00B20B03" w:rsidRDefault="002D278F" w:rsidP="002D278F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Постановлением Исполнительного комитета Сармановского муниципального района Республики Татарстан </w:t>
      </w:r>
    </w:p>
    <w:p w:rsidR="002D278F" w:rsidRPr="00B20B03" w:rsidRDefault="002D278F" w:rsidP="002D278F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от            2013 года   № </w:t>
      </w:r>
    </w:p>
    <w:p w:rsidR="002D278F" w:rsidRPr="00B20B03" w:rsidRDefault="002D278F" w:rsidP="002D278F">
      <w:pPr>
        <w:pStyle w:val="Style10"/>
        <w:widowControl/>
        <w:spacing w:line="240" w:lineRule="auto"/>
        <w:ind w:left="4956"/>
        <w:jc w:val="left"/>
      </w:pPr>
    </w:p>
    <w:p w:rsidR="002D278F" w:rsidRPr="000005B8" w:rsidRDefault="002D278F" w:rsidP="002D278F">
      <w:pPr>
        <w:pStyle w:val="Style7"/>
        <w:widowControl/>
        <w:spacing w:line="240" w:lineRule="auto"/>
        <w:rPr>
          <w:rStyle w:val="FontStyle33"/>
          <w:b/>
          <w:sz w:val="24"/>
        </w:rPr>
      </w:pPr>
      <w:r w:rsidRPr="000005B8">
        <w:rPr>
          <w:rStyle w:val="FontStyle33"/>
          <w:b/>
          <w:sz w:val="24"/>
        </w:rPr>
        <w:t>АДМИНИСТРАТИВНЫЙ РЕГЛАМЕНТ</w:t>
      </w:r>
    </w:p>
    <w:p w:rsidR="002D278F" w:rsidRPr="000005B8" w:rsidRDefault="002D278F" w:rsidP="002D278F">
      <w:pPr>
        <w:pStyle w:val="Style7"/>
        <w:widowControl/>
        <w:spacing w:line="240" w:lineRule="auto"/>
        <w:rPr>
          <w:rStyle w:val="FontStyle33"/>
          <w:b/>
          <w:sz w:val="24"/>
        </w:rPr>
      </w:pPr>
      <w:r w:rsidRPr="000005B8">
        <w:rPr>
          <w:rStyle w:val="FontStyle33"/>
          <w:b/>
          <w:sz w:val="24"/>
        </w:rPr>
        <w:t>предоставления муниципальной услуги</w:t>
      </w:r>
    </w:p>
    <w:p w:rsidR="002D278F" w:rsidRPr="000005B8" w:rsidRDefault="002D278F" w:rsidP="002D278F">
      <w:pPr>
        <w:pStyle w:val="Style7"/>
        <w:widowControl/>
        <w:spacing w:line="240" w:lineRule="auto"/>
        <w:rPr>
          <w:rStyle w:val="FontStyle33"/>
          <w:b/>
          <w:sz w:val="24"/>
        </w:rPr>
      </w:pPr>
      <w:r w:rsidRPr="000005B8">
        <w:rPr>
          <w:rStyle w:val="FontStyle33"/>
          <w:b/>
          <w:sz w:val="24"/>
        </w:rPr>
        <w:t xml:space="preserve">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</w:t>
      </w:r>
      <w:proofErr w:type="spellStart"/>
      <w:r w:rsidRPr="000005B8">
        <w:rPr>
          <w:rStyle w:val="FontStyle32"/>
          <w:bCs/>
          <w:sz w:val="24"/>
        </w:rPr>
        <w:t>Сармановском</w:t>
      </w:r>
      <w:proofErr w:type="spellEnd"/>
      <w:r w:rsidRPr="000005B8">
        <w:rPr>
          <w:rStyle w:val="FontStyle32"/>
          <w:bCs/>
          <w:sz w:val="24"/>
        </w:rPr>
        <w:t xml:space="preserve">  муниципальном районе</w:t>
      </w:r>
    </w:p>
    <w:p w:rsidR="002D278F" w:rsidRPr="000005B8" w:rsidRDefault="002D278F" w:rsidP="002D278F">
      <w:pPr>
        <w:pStyle w:val="Style14"/>
        <w:widowControl/>
        <w:spacing w:line="240" w:lineRule="auto"/>
        <w:ind w:firstLine="0"/>
        <w:jc w:val="center"/>
        <w:rPr>
          <w:rStyle w:val="FontStyle32"/>
          <w:bCs/>
          <w:sz w:val="24"/>
        </w:rPr>
      </w:pPr>
    </w:p>
    <w:p w:rsidR="002D278F" w:rsidRPr="00E55B59" w:rsidRDefault="002D278F" w:rsidP="002D278F">
      <w:pPr>
        <w:pStyle w:val="Style14"/>
        <w:widowControl/>
        <w:spacing w:line="240" w:lineRule="auto"/>
        <w:ind w:firstLine="0"/>
        <w:jc w:val="center"/>
        <w:rPr>
          <w:rStyle w:val="FontStyle33"/>
          <w:b/>
          <w:sz w:val="24"/>
        </w:rPr>
      </w:pPr>
      <w:r w:rsidRPr="00E55B59">
        <w:rPr>
          <w:rStyle w:val="FontStyle33"/>
          <w:b/>
          <w:sz w:val="24"/>
          <w:lang w:val="en-US"/>
        </w:rPr>
        <w:t>I</w:t>
      </w:r>
      <w:r w:rsidRPr="00E55B59">
        <w:rPr>
          <w:rStyle w:val="FontStyle33"/>
          <w:b/>
          <w:sz w:val="24"/>
        </w:rPr>
        <w:t>.Общие положения</w:t>
      </w:r>
    </w:p>
    <w:p w:rsidR="002D278F" w:rsidRPr="00B20B03" w:rsidRDefault="002D278F" w:rsidP="002D278F">
      <w:pPr>
        <w:pStyle w:val="Style27"/>
        <w:widowControl/>
        <w:spacing w:line="240" w:lineRule="auto"/>
        <w:ind w:firstLine="0"/>
      </w:pPr>
    </w:p>
    <w:p w:rsidR="002D278F" w:rsidRPr="00B20B03" w:rsidRDefault="002D278F" w:rsidP="002D278F">
      <w:pPr>
        <w:pStyle w:val="Style27"/>
        <w:widowControl/>
        <w:tabs>
          <w:tab w:val="left" w:pos="1310"/>
          <w:tab w:val="left" w:pos="2669"/>
          <w:tab w:val="left" w:pos="5227"/>
          <w:tab w:val="left" w:pos="7325"/>
          <w:tab w:val="left" w:pos="9216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1.1.Административный регламент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 в </w:t>
      </w:r>
      <w:proofErr w:type="spellStart"/>
      <w:r w:rsidRPr="00B20B03">
        <w:rPr>
          <w:rStyle w:val="FontStyle33"/>
          <w:sz w:val="24"/>
        </w:rPr>
        <w:t>Сармановском</w:t>
      </w:r>
      <w:proofErr w:type="spellEnd"/>
      <w:r w:rsidRPr="00B20B03">
        <w:rPr>
          <w:rStyle w:val="FontStyle33"/>
          <w:sz w:val="24"/>
        </w:rPr>
        <w:t xml:space="preserve"> муниципальном районе Республики Татарстан (далее - Административный регламент) устанавливает порядок постановки на учет детей дошкольного возраста и зачисление их в образовательные учреждения, реализующие основную общеобразовательную программу дошкольного образования, Сармановского муниципального района (далее - муниципальная услуга).</w:t>
      </w:r>
    </w:p>
    <w:p w:rsidR="002D278F" w:rsidRPr="00B20B03" w:rsidRDefault="002D278F" w:rsidP="002D278F">
      <w:pPr>
        <w:pStyle w:val="Style27"/>
        <w:widowControl/>
        <w:tabs>
          <w:tab w:val="left" w:pos="145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1.2.Получателями муниципальной услуги являются граждане Российской Федерации, иностранные граждане, проживающие на территории Сармановского муниципального района РТ</w:t>
      </w:r>
      <w:r w:rsidRPr="00B20B03">
        <w:rPr>
          <w:rStyle w:val="FontStyle34"/>
          <w:iCs/>
          <w:sz w:val="24"/>
        </w:rPr>
        <w:t xml:space="preserve">, </w:t>
      </w:r>
      <w:r w:rsidRPr="00B20B03">
        <w:rPr>
          <w:rStyle w:val="FontStyle33"/>
          <w:sz w:val="24"/>
        </w:rPr>
        <w:t>являющиеся родителями (иными законными представителями) детей в возрасте от 2 месяцев до 7 лет.</w:t>
      </w:r>
    </w:p>
    <w:p w:rsidR="002D278F" w:rsidRPr="00B20B03" w:rsidRDefault="002D278F" w:rsidP="002D278F">
      <w:pPr>
        <w:pStyle w:val="Style18"/>
        <w:widowControl/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Право  внеочередного устройства в образовательные учреждения, </w:t>
      </w:r>
      <w:r w:rsidRPr="00B20B03">
        <w:rPr>
          <w:rStyle w:val="FontStyle39"/>
          <w:bCs/>
          <w:iCs/>
          <w:sz w:val="24"/>
        </w:rPr>
        <w:t>реализующие основную общеобразовательную программу дошкольного образования</w:t>
      </w:r>
      <w:r w:rsidRPr="00B20B03">
        <w:rPr>
          <w:rStyle w:val="FontStyle33"/>
          <w:sz w:val="24"/>
        </w:rPr>
        <w:t xml:space="preserve"> (далее - Учреждение) имеют: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судей;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прокуроров и сотрудников Следственного комитета;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граждан, подвергшихся воздействию радиации вследствие катастрофы на Чернобыльской АЭС;</w:t>
      </w:r>
    </w:p>
    <w:p w:rsidR="002D278F" w:rsidRPr="00B20B03" w:rsidRDefault="002D278F" w:rsidP="002D278F">
      <w:pPr>
        <w:pStyle w:val="a4"/>
        <w:ind w:left="0"/>
        <w:jc w:val="both"/>
      </w:pPr>
      <w:r w:rsidRPr="00B20B03"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         </w:t>
      </w:r>
    </w:p>
    <w:p w:rsidR="002D278F" w:rsidRPr="00B20B03" w:rsidRDefault="002D278F" w:rsidP="002D278F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20B03">
        <w:rPr>
          <w:rFonts w:ascii="Times New Roman" w:hAnsi="Times New Roman" w:cs="Times New Roman"/>
          <w:sz w:val="24"/>
          <w:szCs w:val="24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2D278F" w:rsidRPr="00B20B03" w:rsidRDefault="002D278F" w:rsidP="002D278F">
      <w:pPr>
        <w:pStyle w:val="Style18"/>
        <w:widowControl/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Право первоочередного устройства в Учреждении имеют: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дети-инвалиды и дети, один из родителей которых является инвалидом;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из многодетных семей;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сотрудника полиции, в том числе дети сотрудника полиции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дети граждан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граждан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дети, находящиеся (находившиеся) на иждивении сотрудников полиции, гражданина Российской Федерации;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сотрудников военнослужащих федеральной противопожарной службы;</w:t>
      </w:r>
    </w:p>
    <w:p w:rsidR="00E55B59" w:rsidRDefault="002D278F" w:rsidP="00E55B59">
      <w:pPr>
        <w:pStyle w:val="Style29"/>
        <w:widowControl/>
        <w:tabs>
          <w:tab w:val="left" w:pos="31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дети сотрудников федеральной службы по контролю за оборотом наркотических средств и психотропных веществ;</w:t>
      </w:r>
    </w:p>
    <w:p w:rsidR="002D278F" w:rsidRPr="00B20B03" w:rsidRDefault="002D278F" w:rsidP="00E55B59">
      <w:pPr>
        <w:pStyle w:val="Style29"/>
        <w:widowControl/>
        <w:tabs>
          <w:tab w:val="left" w:pos="312"/>
        </w:tabs>
        <w:spacing w:line="240" w:lineRule="auto"/>
      </w:pPr>
      <w:r w:rsidRPr="00B20B03">
        <w:t>Преимущественное  право устройства в Учреждения имеют:</w:t>
      </w:r>
    </w:p>
    <w:p w:rsidR="002D278F" w:rsidRPr="00B20B03" w:rsidRDefault="002D278F" w:rsidP="002D278F">
      <w:pPr>
        <w:ind w:left="142"/>
        <w:rPr>
          <w:rFonts w:ascii="Times New Roman" w:hAnsi="Times New Roman" w:cs="Times New Roman"/>
          <w:sz w:val="24"/>
          <w:szCs w:val="24"/>
        </w:rPr>
      </w:pPr>
      <w:r w:rsidRPr="00B20B03">
        <w:rPr>
          <w:rFonts w:ascii="Times New Roman" w:hAnsi="Times New Roman" w:cs="Times New Roman"/>
          <w:sz w:val="24"/>
          <w:szCs w:val="24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 эпидемиологический надзор;</w:t>
      </w:r>
    </w:p>
    <w:p w:rsidR="002D278F" w:rsidRPr="00B20B03" w:rsidRDefault="002D278F" w:rsidP="002D278F">
      <w:pPr>
        <w:ind w:left="142"/>
        <w:rPr>
          <w:rStyle w:val="FontStyle33"/>
          <w:sz w:val="24"/>
          <w:szCs w:val="24"/>
        </w:rPr>
      </w:pPr>
      <w:r w:rsidRPr="00B20B03">
        <w:rPr>
          <w:rFonts w:ascii="Times New Roman" w:hAnsi="Times New Roman" w:cs="Times New Roman"/>
          <w:sz w:val="24"/>
          <w:szCs w:val="24"/>
          <w:highlight w:val="yellow"/>
        </w:rPr>
        <w:t xml:space="preserve">- дети сотрудников организации, создавшей за свой счет дополнительные дошкольные места на территории Сармановского муниципального района, обеспечиваются местами в дошкольных образовательных учреждениях в </w:t>
      </w:r>
      <w:proofErr w:type="gramStart"/>
      <w:r w:rsidRPr="00B20B03">
        <w:rPr>
          <w:rFonts w:ascii="Times New Roman" w:hAnsi="Times New Roman" w:cs="Times New Roman"/>
          <w:sz w:val="24"/>
          <w:szCs w:val="24"/>
          <w:highlight w:val="yellow"/>
        </w:rPr>
        <w:t>количестве ,</w:t>
      </w:r>
      <w:proofErr w:type="gramEnd"/>
      <w:r w:rsidRPr="00B20B03">
        <w:rPr>
          <w:rFonts w:ascii="Times New Roman" w:hAnsi="Times New Roman" w:cs="Times New Roman"/>
          <w:sz w:val="24"/>
          <w:szCs w:val="24"/>
          <w:highlight w:val="yellow"/>
        </w:rPr>
        <w:t xml:space="preserve"> равном созданным местом согласно условиям Сармановского муниципального района в соответствии с действующим законодательством.</w:t>
      </w:r>
    </w:p>
    <w:p w:rsidR="002D278F" w:rsidRPr="00B20B03" w:rsidRDefault="002D278F" w:rsidP="002D278F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В случае направления в Учреждение одного из детей - близнецов, второй (и последующий) из них направляется в данное Учреждение во внеочередном порядке.</w:t>
      </w:r>
    </w:p>
    <w:p w:rsidR="002D278F" w:rsidRPr="00B20B03" w:rsidRDefault="002D278F" w:rsidP="002D278F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2D278F" w:rsidRPr="00B20B03" w:rsidRDefault="002D278F" w:rsidP="002D278F">
      <w:pPr>
        <w:pStyle w:val="Style28"/>
        <w:widowControl/>
        <w:tabs>
          <w:tab w:val="left" w:pos="792"/>
          <w:tab w:val="left" w:leader="underscore" w:pos="8760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1.3.</w:t>
      </w:r>
      <w:r w:rsidRPr="00B20B03">
        <w:rPr>
          <w:rStyle w:val="FontStyle33"/>
          <w:sz w:val="24"/>
        </w:rPr>
        <w:tab/>
        <w:t>Муниципальная услуга предоставляется Отделом образования Исполнительного комитета Сармановского муниципального района и образовательными учреждениями, указанными в Приложении 1 к настоящему Административному регламенту.</w:t>
      </w:r>
    </w:p>
    <w:p w:rsidR="002D278F" w:rsidRPr="00B20B03" w:rsidRDefault="002D278F" w:rsidP="002D278F">
      <w:pPr>
        <w:pStyle w:val="Style28"/>
        <w:widowControl/>
        <w:tabs>
          <w:tab w:val="left" w:pos="965"/>
          <w:tab w:val="left" w:leader="underscore" w:pos="6384"/>
        </w:tabs>
      </w:pPr>
      <w:r w:rsidRPr="00B20B03">
        <w:rPr>
          <w:rStyle w:val="FontStyle33"/>
          <w:sz w:val="24"/>
        </w:rPr>
        <w:t>1.4.</w:t>
      </w:r>
      <w:r w:rsidRPr="00B20B03">
        <w:rPr>
          <w:rStyle w:val="FontStyle33"/>
          <w:sz w:val="24"/>
        </w:rPr>
        <w:tab/>
        <w:t>Место нахождения Сармановский район, с. Сарманово, ул. Куйбышева дом 31.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 xml:space="preserve">График работы Отдела образования Исполнительного комитета Сармановского муниципального района </w:t>
      </w:r>
    </w:p>
    <w:p w:rsidR="002D278F" w:rsidRPr="00E55B59" w:rsidRDefault="002D278F" w:rsidP="002D278F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b/>
          <w:iCs/>
          <w:sz w:val="24"/>
        </w:rPr>
      </w:pPr>
      <w:r w:rsidRPr="00E55B59">
        <w:rPr>
          <w:rStyle w:val="FontStyle37"/>
          <w:b/>
          <w:iCs/>
          <w:sz w:val="24"/>
        </w:rPr>
        <w:t xml:space="preserve"> с 8.00 до 17.00;</w:t>
      </w:r>
    </w:p>
    <w:p w:rsidR="002D278F" w:rsidRPr="00E55B59" w:rsidRDefault="002D278F" w:rsidP="009D646C">
      <w:pPr>
        <w:pStyle w:val="Style21"/>
        <w:widowControl/>
        <w:tabs>
          <w:tab w:val="left" w:leader="underscore" w:pos="4603"/>
        </w:tabs>
        <w:ind w:left="1418"/>
        <w:rPr>
          <w:rStyle w:val="FontStyle37"/>
          <w:b/>
          <w:iCs/>
          <w:sz w:val="24"/>
        </w:rPr>
      </w:pPr>
      <w:r w:rsidRPr="00E55B59">
        <w:rPr>
          <w:rStyle w:val="FontStyle37"/>
          <w:b/>
          <w:iCs/>
          <w:sz w:val="24"/>
        </w:rPr>
        <w:t xml:space="preserve"> Обед с 12.00 до 13.00;</w:t>
      </w:r>
    </w:p>
    <w:p w:rsidR="002D278F" w:rsidRPr="00E55B59" w:rsidRDefault="002D278F" w:rsidP="002D278F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b/>
          <w:iCs/>
          <w:sz w:val="24"/>
        </w:rPr>
      </w:pPr>
      <w:r w:rsidRPr="00E55B59">
        <w:rPr>
          <w:rStyle w:val="FontStyle37"/>
          <w:b/>
          <w:iCs/>
          <w:sz w:val="24"/>
        </w:rPr>
        <w:t xml:space="preserve"> суббота, воскресенье – выходной.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1.5.Справочные телефоны Отдела образования Исполнительного комитета Сармановского муниципального района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Приемная – 2-52-21, ведущий специалист – 2-50-34</w:t>
      </w:r>
    </w:p>
    <w:p w:rsidR="002D278F" w:rsidRPr="00B20B03" w:rsidRDefault="002D278F" w:rsidP="002D278F">
      <w:pPr>
        <w:pStyle w:val="Style28"/>
        <w:widowControl/>
        <w:tabs>
          <w:tab w:val="left" w:pos="1282"/>
          <w:tab w:val="left" w:leader="underscore" w:pos="7325"/>
        </w:tabs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1.6. Адрес официального сайта </w:t>
      </w:r>
      <w:r w:rsidRPr="00B20B03">
        <w:rPr>
          <w:lang w:val="en-US"/>
        </w:rPr>
        <w:t>www</w:t>
      </w:r>
      <w:r w:rsidRPr="00B20B03">
        <w:t xml:space="preserve">/ </w:t>
      </w:r>
      <w:hyperlink r:id="rId6" w:history="1">
        <w:r w:rsidRPr="00B20B03">
          <w:rPr>
            <w:rStyle w:val="a3"/>
            <w:lang w:val="en-US"/>
          </w:rPr>
          <w:t>sarmimkc</w:t>
        </w:r>
        <w:r w:rsidRPr="00B20B03">
          <w:rPr>
            <w:rStyle w:val="a3"/>
          </w:rPr>
          <w:t>@</w:t>
        </w:r>
        <w:r w:rsidRPr="00B20B03">
          <w:rPr>
            <w:rStyle w:val="a3"/>
            <w:lang w:val="en-US"/>
          </w:rPr>
          <w:t>yandex</w:t>
        </w:r>
        <w:r w:rsidRPr="00B20B03">
          <w:rPr>
            <w:rStyle w:val="a3"/>
          </w:rPr>
          <w:t>.</w:t>
        </w:r>
        <w:r w:rsidRPr="00B20B03">
          <w:rPr>
            <w:rStyle w:val="a3"/>
            <w:lang w:val="en-US"/>
          </w:rPr>
          <w:t>ru</w:t>
        </w:r>
      </w:hyperlink>
      <w:r w:rsidRPr="00B20B03">
        <w:t xml:space="preserve"> </w:t>
      </w:r>
      <w:r w:rsidRPr="00B20B03">
        <w:rPr>
          <w:rStyle w:val="FontStyle33"/>
          <w:sz w:val="24"/>
        </w:rPr>
        <w:t>в сети Интернет:</w:t>
      </w:r>
    </w:p>
    <w:p w:rsidR="002D278F" w:rsidRPr="00B20B03" w:rsidRDefault="002D278F" w:rsidP="002D278F">
      <w:pPr>
        <w:pStyle w:val="Style9"/>
        <w:widowControl/>
        <w:tabs>
          <w:tab w:val="left" w:pos="125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1.7. Информация о месте нахождения, графике работы, справочных телефонах, адресах официальных сайтов Учреждений указаны в Приложении 1.8. Информация о муниципальной услуге может быть получена:</w:t>
      </w:r>
    </w:p>
    <w:p w:rsidR="002D278F" w:rsidRPr="00B20B03" w:rsidRDefault="002D278F" w:rsidP="002D278F">
      <w:pPr>
        <w:pStyle w:val="Style18"/>
        <w:widowControl/>
        <w:tabs>
          <w:tab w:val="left" w:pos="37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на официальном сайте Отдела образования Исполнительного комитета Сармановского муниципального района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63"/>
          <w:tab w:val="left" w:pos="1152"/>
          <w:tab w:val="left" w:pos="4075"/>
          <w:tab w:val="left" w:pos="5731"/>
          <w:tab w:val="left" w:pos="814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через Форму обратной связи, предоставленной на Портале государственных и муниципальных услуг Республики Татарстан </w:t>
      </w:r>
      <w:hyperlink r:id="rId7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  <w:r w:rsidRPr="00B20B03">
          <w:rPr>
            <w:rStyle w:val="a3"/>
            <w:color w:val="auto"/>
          </w:rPr>
          <w:t>/</w:t>
        </w:r>
        <w:proofErr w:type="spellStart"/>
        <w:r w:rsidRPr="00B20B03">
          <w:rPr>
            <w:rStyle w:val="a3"/>
            <w:color w:val="auto"/>
            <w:lang w:val="en-US"/>
          </w:rPr>
          <w:t>cei</w:t>
        </w:r>
        <w:proofErr w:type="spellEnd"/>
        <w:r w:rsidRPr="00B20B03">
          <w:rPr>
            <w:rStyle w:val="a3"/>
            <w:color w:val="auto"/>
          </w:rPr>
          <w:t>/</w:t>
        </w:r>
        <w:r w:rsidRPr="00B20B03">
          <w:rPr>
            <w:rStyle w:val="a3"/>
            <w:color w:val="auto"/>
            <w:lang w:val="en-US"/>
          </w:rPr>
          <w:t>feedback</w:t>
        </w:r>
      </w:hyperlink>
      <w:r w:rsidRPr="00B20B03">
        <w:rPr>
          <w:rStyle w:val="FontStyle33"/>
          <w:sz w:val="24"/>
        </w:rPr>
        <w:t xml:space="preserve"> и по телефону службы технической поддержки (8(843)5-114-115);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при устном обращении в Отдел образования Исполнительного комитета Сармановского муниципального района и Учреждения (по телефону или лично);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при письменном обращении в Отдел образования Исполнительного комитета Сармановского муниципального района.</w:t>
      </w:r>
    </w:p>
    <w:p w:rsidR="002D278F" w:rsidRPr="00B20B03" w:rsidRDefault="002D278F" w:rsidP="002D278F">
      <w:pPr>
        <w:pStyle w:val="Style2"/>
        <w:widowControl/>
        <w:spacing w:line="240" w:lineRule="auto"/>
        <w:jc w:val="center"/>
      </w:pPr>
    </w:p>
    <w:p w:rsidR="002D278F" w:rsidRPr="00E55B59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E55B59">
        <w:rPr>
          <w:rStyle w:val="FontStyle33"/>
          <w:b/>
          <w:sz w:val="24"/>
        </w:rPr>
        <w:t>II. Стандарт предоставления муниципальной услуги</w:t>
      </w:r>
    </w:p>
    <w:p w:rsidR="002D278F" w:rsidRPr="00B20B03" w:rsidRDefault="002D278F" w:rsidP="002D278F">
      <w:pPr>
        <w:pStyle w:val="Style15"/>
        <w:widowControl/>
        <w:spacing w:line="240" w:lineRule="auto"/>
        <w:ind w:firstLine="0"/>
      </w:pPr>
    </w:p>
    <w:p w:rsidR="002D278F" w:rsidRPr="00B20B03" w:rsidRDefault="002D278F" w:rsidP="002D278F">
      <w:pPr>
        <w:pStyle w:val="Style15"/>
        <w:widowControl/>
        <w:tabs>
          <w:tab w:val="left" w:pos="137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2.1. Наименование муниципальной услуги: поставка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2.2.Муниципальная услуга предоставляется Отделом образования Исполнительного комитета Сармановского муниципального района и образовательными учреждениями, указанными в Приложении 1 к настоящему Административному регламенту.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Должностными лицами, ответственными за предоставление муниципальной услуги, являются работники Отдела образования Исполнительного комитета Сармановского муниципального района, руководители муниципальных дошкольных образовательных учреждений (далее -Уполномоченный сотрудник).</w:t>
      </w:r>
    </w:p>
    <w:p w:rsidR="002D278F" w:rsidRPr="00B20B03" w:rsidRDefault="002D278F" w:rsidP="002D278F">
      <w:pPr>
        <w:pStyle w:val="Style15"/>
        <w:widowControl/>
        <w:tabs>
          <w:tab w:val="left" w:pos="135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2.3. Результатом предоставления муниципальной услуги является зачисление ребенка в образовательное учреждение, реализующее основную общеобразовательную программу дошкольного образования (детский сад). </w:t>
      </w:r>
    </w:p>
    <w:p w:rsidR="002D278F" w:rsidRPr="00B20B03" w:rsidRDefault="002D278F" w:rsidP="002D278F">
      <w:pPr>
        <w:pStyle w:val="Style9"/>
        <w:widowControl/>
        <w:tabs>
          <w:tab w:val="left" w:pos="1229"/>
        </w:tabs>
        <w:spacing w:line="240" w:lineRule="auto"/>
        <w:ind w:firstLine="0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2.4. Срок предоставления муниципальной услуги:</w:t>
      </w:r>
    </w:p>
    <w:p w:rsidR="002D278F" w:rsidRPr="00B20B03" w:rsidRDefault="002D278F" w:rsidP="002D278F">
      <w:pPr>
        <w:pStyle w:val="Style18"/>
        <w:widowControl/>
        <w:tabs>
          <w:tab w:val="left" w:pos="322"/>
        </w:tabs>
        <w:spacing w:line="240" w:lineRule="auto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Отдел образования Исполнительного комитета Сармановского муниципального района и в дошкольные образовательные учреждения;</w:t>
      </w:r>
    </w:p>
    <w:p w:rsidR="002D278F" w:rsidRPr="00B20B03" w:rsidRDefault="002D278F" w:rsidP="002D278F">
      <w:pPr>
        <w:pStyle w:val="Style18"/>
        <w:widowControl/>
        <w:tabs>
          <w:tab w:val="left" w:pos="19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i/>
          <w:iCs/>
          <w:sz w:val="24"/>
        </w:rPr>
        <w:tab/>
      </w:r>
      <w:r w:rsidRPr="00B20B03">
        <w:rPr>
          <w:rStyle w:val="FontStyle33"/>
          <w:sz w:val="24"/>
        </w:rPr>
        <w:t>в части зачисления детей в Учреждения - в срок до 30 календарных дней после информирования заявителя о направлении в Учреждение.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Конституция Российской Федерации ("Российская газета", N 7, 21.01.2009); "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Российской Федерации от 10.07.1992 № 3266-1 «Об образовании» ("Российская газета", N 172, 31.07.1992);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постановление Правительства Российской Федерации от 19.09.1997 №1204 «Об утверждении Типового положения об образовательном учреждении для детей дошкольного и младшего школьного возраста» ("Российская газета", N 196, 09.10.1997);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24.07.1998 № 124-ФЗ «Об основных гарантиях прав ребенка в Российской Федерации» ("Российская газета", N 147, 05.08.1998);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06.10.2003 № 131 -ФЗ «Об общих принципах организации местного самоуправления в Российской Федерации» ("Российская газета", N 202, 08.10.2003);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02.05.2006 № 59-ФЗ «О порядке рассмотрения обращений граждан Российской Федерации» ("Российская газета", N 95, 05.05.2006);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постановление Правительства Российской Федерации от 12.09.2008 №666 «Об утверждении Типового положения о дошкольном образовательном учреждении» ("Российская газета", N 200, 24.09.2008);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("Российская газета", N 247, 23.12.2009);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распоряжение Правительства Российской Федерации от 25 апреля </w:t>
      </w:r>
      <w:smartTag w:uri="urn:schemas-microsoft-com:office:smarttags" w:element="metricconverter">
        <w:smartTagPr>
          <w:attr w:name="ProductID" w:val="2011 г"/>
        </w:smartTagPr>
        <w:r w:rsidRPr="00B20B03">
          <w:rPr>
            <w:rStyle w:val="FontStyle33"/>
            <w:sz w:val="24"/>
          </w:rPr>
          <w:t>2011 г</w:t>
        </w:r>
      </w:smartTag>
      <w:r w:rsidRPr="00B20B03">
        <w:rPr>
          <w:rStyle w:val="FontStyle33"/>
          <w:sz w:val="24"/>
        </w:rPr>
        <w:t>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("Российская газета", N 93, 29.04.2011);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27.06.2010 № 210-ФЗ «Об организации предоставления государственных и муниципальных услуг» ("Российская газета", N 168,30.07.2010);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Указ Президента РФ от 02.10.1992 № 1157 «О дополнительных мерах государственной поддержки инвалидов» ("Собрание актов Президента и Правительства РФ", 05.10.1992, N 14, ст. 1098);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Указ Президента РФ от 05.05.1992 № 431 «О мерах по социальной поддержке многодетных семей» ("Ведомости СНД и ВС РФ", 14.05.1992, N 19, ст. 1044);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Федеральный закон от 07.02.2011 № 3-ФЗ «О полиции» ("Российская газета", </w:t>
      </w:r>
      <w:r w:rsidRPr="00B20B03">
        <w:rPr>
          <w:rStyle w:val="FontStyle33"/>
          <w:spacing w:val="40"/>
          <w:sz w:val="24"/>
        </w:rPr>
        <w:t>N25,</w:t>
      </w:r>
      <w:r w:rsidRPr="00B20B03">
        <w:rPr>
          <w:rStyle w:val="FontStyle33"/>
          <w:sz w:val="24"/>
        </w:rPr>
        <w:t xml:space="preserve"> 08.02.2011);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27.05.1998 № 76-ФЗ «О статусе военнослужащих» ("Российская газета", N 104, 02.06.1998);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о Прокуратуре Российской Федерации от 17 января 1992 г. № 2202-1 ("Российская газета", N 39, 18.02.1992);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("Ведомости СНД и ВС РСФСР", 1991, </w:t>
      </w:r>
      <w:r w:rsidRPr="00B20B03">
        <w:rPr>
          <w:rStyle w:val="FontStyle33"/>
          <w:spacing w:val="40"/>
          <w:sz w:val="24"/>
        </w:rPr>
        <w:t>N21,</w:t>
      </w:r>
      <w:r w:rsidRPr="00B20B03">
        <w:rPr>
          <w:rStyle w:val="FontStyle33"/>
          <w:sz w:val="24"/>
        </w:rPr>
        <w:t xml:space="preserve"> ст. 699);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Указ Президента РФ от 05.06.2003 N 613 "О правоохранительной службе в органах по контролю за оборотом наркотических средств и психотропных веществ" ("Российская газета", N 112, 11.06.2003);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РТ от 1 августа 2011 года №50-3РТ «О государственно – частном партнерстве в Республике Татарстан» («Республика Татарстан ,№156,05.08.2011)»;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21.12.1994 №69-ФЗ «О пожарной безопасности» («Российская газета», №3,05.01.1995 г.);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постановление Правительства Российской Федерации от 09.02.2004 №65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газета», %28,13.02.2004 г.);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</w:r>
      <w:proofErr w:type="gramStart"/>
      <w:r w:rsidRPr="00B20B03">
        <w:rPr>
          <w:rStyle w:val="FontStyle33"/>
          <w:sz w:val="24"/>
        </w:rPr>
        <w:t>погибших  (</w:t>
      </w:r>
      <w:proofErr w:type="gramEnd"/>
      <w:r w:rsidRPr="00B20B03">
        <w:rPr>
          <w:rStyle w:val="FontStyle33"/>
          <w:sz w:val="24"/>
        </w:rPr>
        <w:t>пропавших без вести), умерших, ставших инвалидами в связи с выполнением служебных обязанностей « (Российская газета», №169, 31.08.1999 г.);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постановление Совмина РСФСР от 01.07.1991 № 375 «О государственной санитарно-эпидемиологической службе РСФСР. 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2.6. Перечень документов, необходимых для предоставления муниципальной услуги:</w:t>
      </w:r>
    </w:p>
    <w:p w:rsidR="002D278F" w:rsidRPr="00B20B03" w:rsidRDefault="002D278F" w:rsidP="002D278F">
      <w:pPr>
        <w:pStyle w:val="Style18"/>
        <w:widowControl/>
        <w:tabs>
          <w:tab w:val="left" w:pos="1565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1) Перечень необходимых сведений при заполнении заявления для постановки на учет:</w:t>
      </w:r>
    </w:p>
    <w:p w:rsidR="002D278F" w:rsidRPr="00B20B03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фамилия, имя, отчество ребенка;</w:t>
      </w:r>
    </w:p>
    <w:p w:rsidR="002D278F" w:rsidRPr="00B20B03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дата рождения ребенка;</w:t>
      </w:r>
    </w:p>
    <w:p w:rsidR="002D278F" w:rsidRPr="00B20B03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данные свидетельства о рождении;</w:t>
      </w:r>
    </w:p>
    <w:p w:rsidR="002D278F" w:rsidRPr="00B20B03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место фактического проживания (адрес и телефон);</w:t>
      </w:r>
    </w:p>
    <w:p w:rsidR="002D278F" w:rsidRPr="00B20B03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данные документа, удостоверяющего личность родителя (законного представителя);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сведения о наличии льготы по зачислению ребенка в образовательное учреждение;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потребность ребенка по здоровью;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одно желаемое Учреждение;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желаемый язык воспитания и обучения в группе;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желаемая дата зачисления ребенка в Учреждение;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письменный ответ на предложение другого детского сада при наличии свободных мест;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контактные данные родителя (номер телефона/</w:t>
      </w:r>
      <w:r w:rsidRPr="00B20B03">
        <w:rPr>
          <w:rStyle w:val="FontStyle33"/>
          <w:sz w:val="24"/>
          <w:lang w:val="en-US"/>
        </w:rPr>
        <w:t>e</w:t>
      </w: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  <w:lang w:val="en-US"/>
        </w:rPr>
        <w:t>mail</w:t>
      </w:r>
      <w:r w:rsidRPr="00B20B03">
        <w:rPr>
          <w:rStyle w:val="FontStyle33"/>
          <w:sz w:val="24"/>
        </w:rPr>
        <w:t>).</w:t>
      </w:r>
    </w:p>
    <w:p w:rsidR="002D278F" w:rsidRPr="00B20B03" w:rsidRDefault="002D278F" w:rsidP="002D278F">
      <w:pPr>
        <w:pStyle w:val="Style18"/>
        <w:widowControl/>
        <w:tabs>
          <w:tab w:val="left" w:pos="1406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2)Перечень необходимых документов для зачисления в Учреждение:</w:t>
      </w:r>
    </w:p>
    <w:p w:rsidR="002D278F" w:rsidRPr="00B20B03" w:rsidRDefault="002D278F" w:rsidP="002D278F">
      <w:pPr>
        <w:pStyle w:val="Style18"/>
        <w:widowControl/>
        <w:tabs>
          <w:tab w:val="left" w:pos="141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-письменное заявление родителей (законных представителей) на имя руководителя Учреждения;</w:t>
      </w:r>
    </w:p>
    <w:p w:rsidR="002D278F" w:rsidRPr="00B20B03" w:rsidRDefault="002D278F" w:rsidP="002D278F">
      <w:pPr>
        <w:pStyle w:val="Style18"/>
        <w:widowControl/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-медицинское заключение установленного образца;</w:t>
      </w:r>
    </w:p>
    <w:p w:rsidR="002D278F" w:rsidRPr="00B20B03" w:rsidRDefault="002D278F" w:rsidP="002D278F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документ, удостоверяющий личность одного из родителей (законных представителей) ребенка;</w:t>
      </w:r>
    </w:p>
    <w:p w:rsidR="002D278F" w:rsidRPr="00B20B03" w:rsidRDefault="002D278F" w:rsidP="002D278F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E55B59" w:rsidRDefault="002D278F" w:rsidP="002D278F">
      <w:pPr>
        <w:pStyle w:val="Style19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2.7. Перечень оснований для отказа в приеме документов, необходимых для предоставления муниципальной услуги:</w:t>
      </w:r>
    </w:p>
    <w:p w:rsidR="002D278F" w:rsidRPr="00B20B03" w:rsidRDefault="002D278F" w:rsidP="002D278F">
      <w:pPr>
        <w:pStyle w:val="Style19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1) в части постановки на учет:</w:t>
      </w:r>
    </w:p>
    <w:p w:rsidR="002D278F" w:rsidRPr="00B20B03" w:rsidRDefault="002D278F" w:rsidP="002D278F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-превышение возраста ребенка максимального возраста детей, принимаемых в Учреждения;</w:t>
      </w:r>
    </w:p>
    <w:p w:rsidR="002D278F" w:rsidRPr="00B20B03" w:rsidRDefault="002D278F" w:rsidP="002D278F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2) в части зачисления в Учреждение:</w:t>
      </w:r>
    </w:p>
    <w:p w:rsidR="002D278F" w:rsidRPr="00B20B03" w:rsidRDefault="002D278F" w:rsidP="002D278F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Учреждение.</w:t>
      </w:r>
    </w:p>
    <w:p w:rsidR="002D278F" w:rsidRPr="00B20B03" w:rsidRDefault="002D278F" w:rsidP="002D278F">
      <w:pPr>
        <w:pStyle w:val="Style15"/>
        <w:widowControl/>
        <w:tabs>
          <w:tab w:val="left" w:pos="230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2.8.Перечень оснований для отказа в предоставлении муниципальной услуги:</w:t>
      </w:r>
    </w:p>
    <w:p w:rsidR="002D278F" w:rsidRPr="00B20B03" w:rsidRDefault="002D278F" w:rsidP="002D278F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1) в части постановки на учет:</w:t>
      </w:r>
    </w:p>
    <w:p w:rsidR="002D278F" w:rsidRPr="00B20B03" w:rsidRDefault="002D278F" w:rsidP="002D278F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-подача недостоверных (недостаточных) сведений, препятствующих процедуре идентификации данных свидетельства о рождении ребенка;</w:t>
      </w:r>
    </w:p>
    <w:p w:rsidR="002D278F" w:rsidRPr="00B20B03" w:rsidRDefault="002D278F" w:rsidP="002D278F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превышение возраста ребенка максимального возраста детей, принимаемых в Учреждения;</w:t>
      </w:r>
    </w:p>
    <w:p w:rsidR="002D278F" w:rsidRPr="00B20B03" w:rsidRDefault="002D278F" w:rsidP="002D278F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несоответствие желаемого языка воспитания и обучения языку воспитания и обучения в Учреждении;</w:t>
      </w:r>
    </w:p>
    <w:p w:rsidR="002D278F" w:rsidRPr="00B20B03" w:rsidRDefault="002D278F" w:rsidP="002D278F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2) в части зачисления в Учреждение:</w:t>
      </w:r>
    </w:p>
    <w:p w:rsidR="002D278F" w:rsidRPr="00B20B03" w:rsidRDefault="002D278F" w:rsidP="002D278F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Учреждение;</w:t>
      </w:r>
    </w:p>
    <w:p w:rsidR="002D278F" w:rsidRPr="00B20B03" w:rsidRDefault="002D278F" w:rsidP="002D278F">
      <w:pPr>
        <w:pStyle w:val="Style2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наличие медицинских противопоказаний к посещению ребенком Учреждения;</w:t>
      </w:r>
    </w:p>
    <w:p w:rsidR="002D278F" w:rsidRPr="00B20B03" w:rsidRDefault="002D278F" w:rsidP="002D278F">
      <w:pPr>
        <w:pStyle w:val="Style18"/>
        <w:widowControl/>
        <w:tabs>
          <w:tab w:val="left" w:pos="13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-заявление родителей (законных представителей) об отказе в получении муниципальной услуги.</w:t>
      </w:r>
    </w:p>
    <w:p w:rsidR="002D278F" w:rsidRPr="00B20B03" w:rsidRDefault="002D278F" w:rsidP="002D278F">
      <w:pPr>
        <w:pStyle w:val="Style15"/>
        <w:widowControl/>
        <w:tabs>
          <w:tab w:val="left" w:pos="2304"/>
        </w:tabs>
        <w:spacing w:line="240" w:lineRule="auto"/>
        <w:ind w:firstLine="0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2.9. Муниципальная услуга предоставляется на безвозмездной основе.</w:t>
      </w:r>
    </w:p>
    <w:p w:rsidR="002D278F" w:rsidRPr="00B20B03" w:rsidRDefault="002D278F" w:rsidP="002D278F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2.10. 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Прием всех обратившихся лиц должен быть обеспечен не позднее, чем за 1 час до окончания рабочего дня.</w:t>
      </w:r>
    </w:p>
    <w:p w:rsidR="002D278F" w:rsidRPr="00B20B03" w:rsidRDefault="002D278F" w:rsidP="002D278F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2.11.Регистрация заявления о постановке на учет при личном обращении Заявителя в Отдел образования Исполнительного комитета Сармановского муниципального района дошкольное образовательное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Регистрация заявления о зачислении ребенка в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D278F" w:rsidRPr="00B20B03" w:rsidRDefault="002D278F" w:rsidP="002D278F">
      <w:pPr>
        <w:pStyle w:val="Style15"/>
        <w:widowControl/>
        <w:tabs>
          <w:tab w:val="left" w:pos="264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2.12.В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Для ожидания приема заявителям отводятся места, оборудованные стульями, столами для возможности оформления документов.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Помещение должно быть оборудовано в соответствии с санитарными правилами и нормами.</w:t>
      </w:r>
    </w:p>
    <w:p w:rsidR="002D278F" w:rsidRPr="00B20B03" w:rsidRDefault="002D278F" w:rsidP="002D278F">
      <w:pPr>
        <w:pStyle w:val="Style15"/>
        <w:widowControl/>
        <w:tabs>
          <w:tab w:val="left" w:pos="2736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2.13.Показателями доступности и качества предоставления муниципальной услуги являются:</w:t>
      </w:r>
    </w:p>
    <w:p w:rsidR="002D278F" w:rsidRPr="00B20B03" w:rsidRDefault="002D278F" w:rsidP="002D278F">
      <w:pPr>
        <w:pStyle w:val="Style16"/>
        <w:widowControl/>
        <w:tabs>
          <w:tab w:val="left" w:leader="underscore" w:pos="1133"/>
          <w:tab w:val="left" w:leader="underscore" w:pos="10541"/>
        </w:tabs>
        <w:jc w:val="both"/>
        <w:rPr>
          <w:rStyle w:val="FontStyle35"/>
        </w:rPr>
      </w:pPr>
      <w:r w:rsidRPr="00B20B03">
        <w:rPr>
          <w:rStyle w:val="FontStyle35"/>
        </w:rPr>
        <w:t>1) соблюдение сроков приема и рассмотрения документов;</w:t>
      </w:r>
    </w:p>
    <w:p w:rsidR="002D278F" w:rsidRPr="00B20B03" w:rsidRDefault="002D278F" w:rsidP="002D278F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соблюдение срока получения результата муниципальной услуги;</w:t>
      </w:r>
    </w:p>
    <w:p w:rsidR="002D278F" w:rsidRPr="00B20B03" w:rsidRDefault="002D278F" w:rsidP="002D278F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</w:r>
    </w:p>
    <w:p w:rsidR="002D278F" w:rsidRPr="00B20B03" w:rsidRDefault="002D278F" w:rsidP="002D278F">
      <w:pPr>
        <w:pStyle w:val="Style15"/>
        <w:widowControl/>
        <w:tabs>
          <w:tab w:val="left" w:pos="1459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2.14. Предоставление муниципальной услуги в электронном виде осуществляется на Портале государственных и муниципальных услуг Республики Татарстан (</w:t>
      </w:r>
      <w:hyperlink r:id="rId8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</w:hyperlink>
      <w:r w:rsidRPr="00B20B03">
        <w:rPr>
          <w:rStyle w:val="FontStyle33"/>
          <w:sz w:val="24"/>
          <w:u w:val="single"/>
        </w:rPr>
        <w:t>)</w:t>
      </w:r>
      <w:r w:rsidRPr="00B20B03">
        <w:rPr>
          <w:rStyle w:val="FontStyle33"/>
          <w:sz w:val="24"/>
        </w:rPr>
        <w:t>.</w:t>
      </w:r>
    </w:p>
    <w:p w:rsidR="002D278F" w:rsidRDefault="002D278F" w:rsidP="00E55B59">
      <w:pPr>
        <w:pStyle w:val="Style15"/>
        <w:widowControl/>
        <w:tabs>
          <w:tab w:val="left" w:pos="168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2.15. Взаимодействие заявителя с должностными лицами, ответственными за предоставление муниципальной услуги, осуществляется</w:t>
      </w:r>
      <w:r w:rsidR="00E55B59">
        <w:rPr>
          <w:rStyle w:val="FontStyle33"/>
          <w:sz w:val="24"/>
        </w:rPr>
        <w:t xml:space="preserve"> </w:t>
      </w:r>
      <w:r w:rsidRPr="00B20B03">
        <w:rPr>
          <w:rStyle w:val="FontStyle33"/>
          <w:sz w:val="24"/>
        </w:rPr>
        <w:t xml:space="preserve">при личном обращении в </w:t>
      </w:r>
      <w:r w:rsidRPr="00B20B03">
        <w:rPr>
          <w:rStyle w:val="FontStyle38"/>
          <w:iCs/>
          <w:sz w:val="24"/>
        </w:rPr>
        <w:t xml:space="preserve">МКУ «Управление образования </w:t>
      </w:r>
      <w:r w:rsidR="00E55B59">
        <w:rPr>
          <w:rStyle w:val="FontStyle38"/>
          <w:iCs/>
          <w:sz w:val="24"/>
        </w:rPr>
        <w:t>Сармановского</w:t>
      </w:r>
      <w:r w:rsidRPr="00B20B03">
        <w:rPr>
          <w:rStyle w:val="FontStyle38"/>
          <w:iCs/>
          <w:sz w:val="24"/>
        </w:rPr>
        <w:t xml:space="preserve"> муниципального района»,</w:t>
      </w:r>
      <w:r w:rsidR="00E55B59">
        <w:rPr>
          <w:rStyle w:val="FontStyle38"/>
          <w:iCs/>
          <w:sz w:val="24"/>
        </w:rPr>
        <w:t xml:space="preserve"> </w:t>
      </w:r>
      <w:r w:rsidRPr="00B20B03">
        <w:rPr>
          <w:rStyle w:val="FontStyle33"/>
          <w:sz w:val="24"/>
        </w:rPr>
        <w:t>для регистрации заявления для постановки на учет, продолжительность - не более 15 минут.</w:t>
      </w:r>
    </w:p>
    <w:p w:rsidR="00E55B59" w:rsidRPr="00E55B59" w:rsidRDefault="00E55B59" w:rsidP="00E55B59">
      <w:pPr>
        <w:pStyle w:val="Style15"/>
        <w:widowControl/>
        <w:tabs>
          <w:tab w:val="left" w:pos="1685"/>
        </w:tabs>
        <w:spacing w:line="240" w:lineRule="auto"/>
        <w:ind w:firstLine="0"/>
        <w:rPr>
          <w:rStyle w:val="FontStyle36"/>
          <w:b w:val="0"/>
          <w:sz w:val="24"/>
        </w:rPr>
      </w:pPr>
    </w:p>
    <w:p w:rsidR="002D278F" w:rsidRPr="00B20B03" w:rsidRDefault="002D278F" w:rsidP="002D278F">
      <w:pPr>
        <w:pStyle w:val="Style23"/>
        <w:widowControl/>
        <w:spacing w:line="240" w:lineRule="auto"/>
      </w:pPr>
      <w:r w:rsidRPr="00B20B03">
        <w:rPr>
          <w:rStyle w:val="FontStyle36"/>
          <w:bCs/>
          <w:sz w:val="24"/>
        </w:rPr>
        <w:t>III. Административные процедуры</w:t>
      </w:r>
    </w:p>
    <w:p w:rsidR="002D278F" w:rsidRDefault="002D278F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  <w:r w:rsidRPr="00B20B03">
        <w:rPr>
          <w:rStyle w:val="FontStyle36"/>
          <w:bCs/>
          <w:sz w:val="24"/>
        </w:rPr>
        <w:t>Описание последовательности действий при предоставлении муниципальной услуги</w:t>
      </w:r>
    </w:p>
    <w:p w:rsidR="00E55B59" w:rsidRPr="00B20B03" w:rsidRDefault="00E55B59" w:rsidP="002D278F">
      <w:pPr>
        <w:pStyle w:val="Style23"/>
        <w:widowControl/>
        <w:spacing w:line="240" w:lineRule="auto"/>
      </w:pPr>
    </w:p>
    <w:p w:rsidR="002D278F" w:rsidRPr="00B20B03" w:rsidRDefault="002D278F" w:rsidP="002D278F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3.1.</w:t>
      </w:r>
      <w:r w:rsidRPr="00B20B03">
        <w:rPr>
          <w:rStyle w:val="FontStyle33"/>
          <w:sz w:val="24"/>
        </w:rPr>
        <w:tab/>
        <w:t>Предоставление муниципальной услуги включает в себя следующие административные процедуры:</w:t>
      </w:r>
    </w:p>
    <w:p w:rsidR="002D278F" w:rsidRPr="00B20B03" w:rsidRDefault="002D278F" w:rsidP="002D278F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постановка на учет (регистрация в автоматизированной информационной системе «Электронный детский сад» (далее - Система) заявления для постановки на учет);</w:t>
      </w:r>
    </w:p>
    <w:p w:rsidR="002D278F" w:rsidRPr="00B20B03" w:rsidRDefault="002D278F" w:rsidP="002D278F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направление в Учреждение;</w:t>
      </w:r>
    </w:p>
    <w:p w:rsidR="002D278F" w:rsidRPr="00B20B03" w:rsidRDefault="002D278F" w:rsidP="002D278F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зачисление в Учреждение.</w:t>
      </w:r>
    </w:p>
    <w:p w:rsidR="002D278F" w:rsidRPr="00B20B03" w:rsidRDefault="002D278F" w:rsidP="002D278F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3.2.</w:t>
      </w:r>
      <w:r w:rsidRPr="00B20B03">
        <w:rPr>
          <w:rStyle w:val="FontStyle33"/>
          <w:sz w:val="24"/>
        </w:rPr>
        <w:tab/>
        <w:t>Блок-схема предоставления муниципальной услуги представлена в приложении № 3.</w:t>
      </w:r>
    </w:p>
    <w:p w:rsidR="002D278F" w:rsidRPr="006D09D9" w:rsidRDefault="002D278F" w:rsidP="006D09D9">
      <w:pPr>
        <w:pStyle w:val="Style24"/>
        <w:widowControl/>
        <w:tabs>
          <w:tab w:val="left" w:pos="1051"/>
        </w:tabs>
        <w:rPr>
          <w:rStyle w:val="FontStyle36"/>
          <w:b w:val="0"/>
          <w:bCs/>
          <w:sz w:val="24"/>
        </w:rPr>
      </w:pPr>
      <w:r w:rsidRPr="006D09D9">
        <w:rPr>
          <w:rStyle w:val="FontStyle36"/>
          <w:b w:val="0"/>
          <w:bCs/>
          <w:sz w:val="24"/>
        </w:rPr>
        <w:t>3.3.Постанов</w:t>
      </w:r>
      <w:r w:rsidR="00E55B59" w:rsidRPr="006D09D9">
        <w:rPr>
          <w:rStyle w:val="FontStyle36"/>
          <w:b w:val="0"/>
          <w:bCs/>
          <w:sz w:val="24"/>
        </w:rPr>
        <w:t>ка на учёт</w:t>
      </w:r>
      <w:r w:rsidR="006D09D9">
        <w:rPr>
          <w:rStyle w:val="FontStyle36"/>
          <w:b w:val="0"/>
          <w:bCs/>
          <w:sz w:val="24"/>
        </w:rPr>
        <w:t>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3.3.1. Заполнение родителями (законными представителями) заявления для постановки на учет по устройству в Учреждение осуществляется:</w:t>
      </w:r>
    </w:p>
    <w:p w:rsidR="002D278F" w:rsidRPr="00B20B03" w:rsidRDefault="002D278F" w:rsidP="002D278F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через портал государственных и муниципальных услуг Республики Татарстан (</w:t>
      </w:r>
      <w:hyperlink r:id="rId9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  <w:r w:rsidRPr="00B20B03">
          <w:rPr>
            <w:rStyle w:val="a3"/>
            <w:color w:val="auto"/>
          </w:rPr>
          <w:t>/</w:t>
        </w:r>
      </w:hyperlink>
      <w:r w:rsidRPr="00B20B03">
        <w:rPr>
          <w:rStyle w:val="FontStyle33"/>
          <w:sz w:val="24"/>
        </w:rPr>
        <w:t>);</w:t>
      </w:r>
    </w:p>
    <w:p w:rsidR="002D278F" w:rsidRPr="00B20B03" w:rsidRDefault="002D278F" w:rsidP="002D278F">
      <w:pPr>
        <w:pStyle w:val="Style22"/>
        <w:widowControl/>
        <w:tabs>
          <w:tab w:val="left" w:pos="782"/>
          <w:tab w:val="left" w:leader="underscore" w:pos="5774"/>
        </w:tabs>
        <w:jc w:val="both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при личном обращении в Отдел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Прием заявлений и его регистрация в Системе осуществляется в течение всего года. При обращении в Отдел образования Исполнительного комитета Сармановского муниципального района РТ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РТ. Внесение данных в Систему осуществляется в течение 1 рабочего дня с момента обращения Заявителя.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При заполнении заявления родители (законные представители) дают </w:t>
      </w:r>
      <w:r w:rsidRPr="00B20B03">
        <w:rPr>
          <w:rStyle w:val="FontStyle33"/>
          <w:sz w:val="24"/>
          <w:u w:val="single"/>
        </w:rPr>
        <w:t>согласие</w:t>
      </w:r>
      <w:r w:rsidRPr="00B20B03">
        <w:rPr>
          <w:rStyle w:val="FontStyle33"/>
          <w:sz w:val="24"/>
        </w:rPr>
        <w:t xml:space="preserve"> на обработку персональных данных (приложение № 2 к Административному регламенту).</w:t>
      </w:r>
    </w:p>
    <w:p w:rsidR="002D278F" w:rsidRPr="00B20B03" w:rsidRDefault="002D278F" w:rsidP="002D278F">
      <w:pPr>
        <w:pStyle w:val="Style9"/>
        <w:widowControl/>
        <w:tabs>
          <w:tab w:val="left" w:pos="1416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3.3.2.</w:t>
      </w:r>
      <w:r w:rsidRPr="00B20B03">
        <w:rPr>
          <w:rStyle w:val="FontStyle33"/>
          <w:sz w:val="24"/>
        </w:rPr>
        <w:tab/>
        <w:t>При подаче заявления для постановки на учёт Системой осуществляется проверка корректности введенных данных свидетельства о рождении. В случае,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Отдел образования Исполнительного комитета Сармановского муниципального района РТ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с даты подачи заявления.</w:t>
      </w:r>
    </w:p>
    <w:p w:rsidR="002D278F" w:rsidRPr="00B20B03" w:rsidRDefault="002D278F" w:rsidP="002D278F">
      <w:pPr>
        <w:pStyle w:val="Style9"/>
        <w:widowControl/>
        <w:tabs>
          <w:tab w:val="left" w:pos="1286"/>
        </w:tabs>
        <w:spacing w:line="240" w:lineRule="auto"/>
        <w:ind w:firstLine="0"/>
        <w:rPr>
          <w:rStyle w:val="FontStyle33"/>
          <w:i/>
          <w:iCs/>
          <w:sz w:val="24"/>
        </w:rPr>
      </w:pPr>
      <w:r w:rsidRPr="00B20B03">
        <w:rPr>
          <w:rStyle w:val="FontStyle33"/>
          <w:sz w:val="24"/>
        </w:rPr>
        <w:t>3.3.3.</w:t>
      </w:r>
      <w:r w:rsidRPr="00B20B03">
        <w:rPr>
          <w:rStyle w:val="FontStyle33"/>
          <w:sz w:val="24"/>
        </w:rPr>
        <w:tab/>
        <w:t>В случае подачи заявления законным представителем (опекуном, попечителем), заявление в системе получает статус «Подтверждение опеки (попечительства)». В данном случае Заявителю необходимо явиться в Отдел образования Исполнительного комитета Сармановского муниципального района РТ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с даты подачи заявления.</w:t>
      </w:r>
    </w:p>
    <w:p w:rsidR="002D278F" w:rsidRPr="00B20B03" w:rsidRDefault="002D278F" w:rsidP="002D278F">
      <w:pPr>
        <w:pStyle w:val="Style9"/>
        <w:widowControl/>
        <w:tabs>
          <w:tab w:val="left" w:pos="1406"/>
        </w:tabs>
        <w:spacing w:line="240" w:lineRule="auto"/>
        <w:ind w:firstLine="0"/>
        <w:rPr>
          <w:rStyle w:val="FontStyle38"/>
          <w:sz w:val="24"/>
        </w:rPr>
      </w:pPr>
      <w:r w:rsidRPr="00B20B03">
        <w:rPr>
          <w:rStyle w:val="FontStyle33"/>
          <w:sz w:val="24"/>
        </w:rPr>
        <w:t>3.3.4.</w:t>
      </w:r>
      <w:r w:rsidRPr="00B20B03">
        <w:rPr>
          <w:rStyle w:val="FontStyle33"/>
          <w:sz w:val="24"/>
        </w:rPr>
        <w:tab/>
        <w:t xml:space="preserve">В случае, если Заявитель имеет право на первоочередное зачисление в Учреждение, его заявлению присваивается статус </w:t>
      </w:r>
      <w:proofErr w:type="gramStart"/>
      <w:r w:rsidRPr="00B20B03">
        <w:rPr>
          <w:rStyle w:val="FontStyle33"/>
          <w:sz w:val="24"/>
        </w:rPr>
        <w:t>«  Подтверждение</w:t>
      </w:r>
      <w:proofErr w:type="gramEnd"/>
      <w:r w:rsidRPr="00B20B03">
        <w:rPr>
          <w:rStyle w:val="FontStyle33"/>
          <w:sz w:val="24"/>
        </w:rPr>
        <w:t xml:space="preserve"> документов». Заявителю необходимо представить в Отдел образования Исполнительного комитета Сармановского муниципального района РТ оригинал документа, подтверждающего льготу, а также его копию. Копия документа, подтверждающего льготу, храниться в Отделе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17"/>
        <w:widowControl/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После подтверждения документов Заявителем Уполномоченный сотрудник указывает в Системе реквизиты представленного документа.   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2D278F" w:rsidRPr="00B20B03" w:rsidRDefault="002D278F" w:rsidP="002D278F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3.3.5.</w:t>
      </w:r>
      <w:r w:rsidRPr="00B20B03">
        <w:rPr>
          <w:rStyle w:val="FontStyle33"/>
          <w:sz w:val="24"/>
        </w:rPr>
        <w:tab/>
        <w:t xml:space="preserve">Зарегистрированному заявлению присваивается индивидуальный идентификационный номер. Проверить статус заявления и положение Заявителя в очередности можно через Портал государственных и муниципальных услуг Республики Татарстан </w:t>
      </w:r>
      <w:hyperlink r:id="rId10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</w:hyperlink>
      <w:r w:rsidRPr="00B20B03">
        <w:rPr>
          <w:rStyle w:val="FontStyle33"/>
          <w:sz w:val="24"/>
        </w:rPr>
        <w:t xml:space="preserve"> по данным свидетельства о рождении ребенка (серия и номер) или по индивидуальному идентификационному номеру заявления, а также в Отделе образования Исполнительного комитета </w:t>
      </w:r>
      <w:proofErr w:type="spellStart"/>
      <w:r w:rsidRPr="00B20B03">
        <w:rPr>
          <w:rStyle w:val="FontStyle33"/>
          <w:sz w:val="24"/>
        </w:rPr>
        <w:t>Сармановского</w:t>
      </w:r>
      <w:proofErr w:type="spellEnd"/>
      <w:r w:rsidRPr="00B20B03">
        <w:rPr>
          <w:rStyle w:val="FontStyle33"/>
          <w:sz w:val="24"/>
        </w:rPr>
        <w:t xml:space="preserve"> муниципального района РТ в приемные часы работы при личном обращении или по телефону.</w:t>
      </w:r>
    </w:p>
    <w:p w:rsidR="002D278F" w:rsidRPr="00B20B03" w:rsidRDefault="002D278F" w:rsidP="002D278F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3.3.6. При постановке на учет Заявитель вправе  указать заявление для зачисления ребенка одно Учреждение.</w:t>
      </w:r>
    </w:p>
    <w:p w:rsidR="002D278F" w:rsidRPr="00B20B03" w:rsidRDefault="002D278F" w:rsidP="002D278F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3.3.7. После присвоения заявлению индивидуального идентификационного номера 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представительного органа муниципального образования.  Реквизиты соответствующего документа вносятся Уполномоченным сотрудником в Систему. Заявления на смену желаемого Учреждения,  поданные в течение 30 дней до начала и во время текущего комплектования (с 1 по 31 августа текущего года), принимаются к рассмотрению с 1 сентября текущего года. </w:t>
      </w:r>
    </w:p>
    <w:p w:rsidR="002D278F" w:rsidRPr="00B20B03" w:rsidRDefault="002D278F" w:rsidP="002D278F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При смене желаемого учреждения в случае, если Заявитель имеет право на первоочередное зачисление в Учреждение, Заявителем вновь осуществляется подтверждение документов в соответствии  с пунктом 3.3.4.</w:t>
      </w:r>
      <w:r w:rsidRPr="00B20B03">
        <w:rPr>
          <w:rStyle w:val="FontStyle33"/>
          <w:sz w:val="24"/>
        </w:rPr>
        <w:tab/>
      </w:r>
    </w:p>
    <w:p w:rsidR="002D278F" w:rsidRPr="00B20B03" w:rsidRDefault="002D278F" w:rsidP="002D278F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3.3.8. При переезде в другое муниципальное образование Заявитель подает заявление на постановку на учёт в органы управления образованием по новому месту жительства. Датой постановки на учет считается дата подачи заявления по новому месту жительства. Предыдущее заявление аннулируется.</w:t>
      </w:r>
    </w:p>
    <w:p w:rsidR="002D278F" w:rsidRPr="00B20B03" w:rsidRDefault="002D278F" w:rsidP="002D278F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3.3.9. Уполномоченный сотрудник имеет право вносить необходимые коррективы в заявление гражданина с целью устранения допущенных ошибок (в ФИО ребенка, дата рождения, реквизитах свидетельства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администратором  Системы по заявке Уполномоченного сотрудника.</w:t>
      </w:r>
    </w:p>
    <w:p w:rsidR="002D278F" w:rsidRPr="00B20B03" w:rsidRDefault="002D278F" w:rsidP="002D278F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3.3.10. Новые учреждения вносятся в Систему администратором Системы по заявке Уполномоченного сотрудника при наличии соответствующего решения Кабинета Министров Республики Татарстан или исполнительного комитета муниципального образования Республики Татарстан  о строительстве (реконструкции, открытии ранее закрытого Учреждения) и сроках ввода объекта в эксплуатацию. </w:t>
      </w:r>
    </w:p>
    <w:p w:rsidR="002D278F" w:rsidRPr="00B20B03" w:rsidRDefault="002D278F" w:rsidP="002D278F">
      <w:pPr>
        <w:pStyle w:val="Style9"/>
        <w:widowControl/>
        <w:tabs>
          <w:tab w:val="left" w:pos="1051"/>
        </w:tabs>
        <w:spacing w:line="240" w:lineRule="auto"/>
        <w:ind w:firstLine="0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3.4. Комплектование.</w:t>
      </w:r>
    </w:p>
    <w:p w:rsidR="002D278F" w:rsidRPr="00B20B03" w:rsidRDefault="002D278F" w:rsidP="002D278F">
      <w:pPr>
        <w:pStyle w:val="Style9"/>
        <w:widowControl/>
        <w:tabs>
          <w:tab w:val="left" w:pos="1469"/>
          <w:tab w:val="left" w:leader="underscore" w:pos="7334"/>
        </w:tabs>
        <w:spacing w:line="240" w:lineRule="auto"/>
        <w:ind w:firstLine="0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3.4.1. При исполнительном комитете Отдела образования Исполнительного комитета Сармановского муниципального района РТ и дошкольном образовательном учреждении ежегодно создаётся комиссия по комплектованию Учреждений, состав которой утверждается руководителем исполнительного комитета Сармановского муниципального района</w:t>
      </w:r>
    </w:p>
    <w:p w:rsidR="002D278F" w:rsidRPr="00B20B03" w:rsidRDefault="002D278F" w:rsidP="002D278F">
      <w:pPr>
        <w:pStyle w:val="Style9"/>
        <w:widowControl/>
        <w:tabs>
          <w:tab w:val="left" w:pos="83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3.4.2.</w:t>
      </w:r>
      <w:r w:rsidRPr="00B20B03">
        <w:rPr>
          <w:rStyle w:val="FontStyle33"/>
          <w:sz w:val="24"/>
        </w:rPr>
        <w:tab/>
        <w:t>До 15 мая текущего года Учреждения представляют на утверждение в Отдел образования Исполнительного комитета Сармановского муниципального района РТ сведения о количестве свободных мест в группах в соответствии с каждой возрастной категорией детей в очередном учебном году.</w:t>
      </w:r>
    </w:p>
    <w:p w:rsidR="002D278F" w:rsidRPr="00B20B03" w:rsidRDefault="002D278F" w:rsidP="002D278F">
      <w:pPr>
        <w:pStyle w:val="Style9"/>
        <w:widowControl/>
        <w:tabs>
          <w:tab w:val="left" w:pos="1469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3.4.3. Комплектование Учреждений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В случае выбытия воспитанников Учреждений,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п. 3.5. настоящего Административного регламента.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При доукомплектовании Учреждений в период с сентября по декабрь текущего года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информатизации и связи РТ, Министерства образования и науки РТ, направляется ходатайство. Министерством информатизации и связи РТ по согласованию с Министерством образования и науки РТ определяется дата дополнительного комплектования, в день которого администратором  Системы осуществляется смена расчета возраста детей.</w:t>
      </w:r>
    </w:p>
    <w:p w:rsidR="002D278F" w:rsidRPr="00B20B03" w:rsidRDefault="002D278F" w:rsidP="002D278F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3.4.4.</w:t>
      </w:r>
      <w:r w:rsidRPr="00B20B03">
        <w:rPr>
          <w:rStyle w:val="FontStyle33"/>
          <w:sz w:val="24"/>
        </w:rPr>
        <w:tab/>
        <w:t>Информирование граждан о результатах комплектования осуществляется посредством размещения информации на информационных стендах Отдел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3.4.5. При комплектовании Учреждений заявления граждан могут находиться в обработке Уполномоченными сотрудниками не более 5 рабочих дней.</w:t>
      </w:r>
    </w:p>
    <w:p w:rsidR="002D278F" w:rsidRPr="006D09D9" w:rsidRDefault="002D278F" w:rsidP="006D09D9">
      <w:pPr>
        <w:pStyle w:val="Style24"/>
        <w:widowControl/>
        <w:tabs>
          <w:tab w:val="left" w:pos="1051"/>
        </w:tabs>
        <w:rPr>
          <w:rStyle w:val="FontStyle36"/>
          <w:b w:val="0"/>
          <w:bCs/>
          <w:sz w:val="24"/>
        </w:rPr>
      </w:pPr>
      <w:r w:rsidRPr="006D09D9">
        <w:rPr>
          <w:rStyle w:val="FontStyle36"/>
          <w:b w:val="0"/>
          <w:bCs/>
          <w:sz w:val="24"/>
        </w:rPr>
        <w:t>3.5.</w:t>
      </w:r>
      <w:r w:rsidR="00E55B59" w:rsidRPr="006D09D9">
        <w:rPr>
          <w:rStyle w:val="FontStyle36"/>
          <w:b w:val="0"/>
          <w:bCs/>
          <w:sz w:val="24"/>
        </w:rPr>
        <w:t xml:space="preserve"> </w:t>
      </w:r>
      <w:r w:rsidRPr="006D09D9">
        <w:rPr>
          <w:rStyle w:val="FontStyle36"/>
          <w:b w:val="0"/>
          <w:bCs/>
          <w:sz w:val="24"/>
        </w:rPr>
        <w:t>Направление и зачисление в Учреждение</w:t>
      </w:r>
      <w:r w:rsidR="006D09D9">
        <w:rPr>
          <w:rStyle w:val="FontStyle36"/>
          <w:b w:val="0"/>
          <w:bCs/>
          <w:sz w:val="24"/>
        </w:rPr>
        <w:t>.</w:t>
      </w:r>
    </w:p>
    <w:p w:rsidR="002D278F" w:rsidRPr="00B20B03" w:rsidRDefault="002D278F" w:rsidP="002D278F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При подходе очереди Заявителя и при наличии места в соответствующей возрастной группе в желаемом Учреждении заявлению присваивается статус «Направлен в ДОУ». Сообщение о присвоении данного статуса отображается   на Портале государственных и муниципальных услуг Республики Татарстан.</w:t>
      </w:r>
    </w:p>
    <w:p w:rsidR="002D278F" w:rsidRPr="00B20B03" w:rsidRDefault="002D278F" w:rsidP="002D278F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Заявитель в срок до 30 календарных дней после присвоения статуса «Направлен в ДОУ»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</w:p>
    <w:p w:rsidR="002D278F" w:rsidRPr="00B20B03" w:rsidRDefault="002D278F" w:rsidP="002D278F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В случае если Заявителя не удовлетворяет Учреждение, в которое он направлен, и Заявитель не согласен ждать до следующего комплектования Учреждений, Заявителем оформляется отказ от получения муниципальной услуги.</w:t>
      </w:r>
    </w:p>
    <w:p w:rsidR="002D278F" w:rsidRPr="00B20B03" w:rsidRDefault="002D278F" w:rsidP="002D278F">
      <w:pPr>
        <w:pStyle w:val="Style9"/>
        <w:widowControl/>
        <w:tabs>
          <w:tab w:val="left" w:pos="71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3.5.4.</w:t>
      </w:r>
      <w:r w:rsidRPr="00B20B03">
        <w:rPr>
          <w:rStyle w:val="FontStyle33"/>
          <w:sz w:val="24"/>
        </w:rPr>
        <w:tab/>
        <w:t>Отказ от направления в предложенное Учреждение оформляется в письменном виде при личном обращении в Отдел образования Исполнительного комитета Сармановского муниципального района по форме, установленной Отделом образования Исполнительного комитета Сармановского муниципального района РТ в срок до 30 календарных дней после присвоения заявлению статуса «Направлен в ДОУ».</w:t>
      </w:r>
    </w:p>
    <w:p w:rsidR="002D278F" w:rsidRPr="00B20B03" w:rsidRDefault="002D278F" w:rsidP="002D278F">
      <w:pPr>
        <w:pStyle w:val="Style9"/>
        <w:widowControl/>
        <w:tabs>
          <w:tab w:val="left" w:pos="127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3.5.5.Руководитель Учреждения в течение 1 рабочего дня с момента обращения Заявителя регистрирует заявление о зачислении ребенка в Учреждение в книге учета движения воспитанников в дошкольном образовательном учреждении и присваивает заявлению в Системе статус «Зачислен в ДОУ».</w:t>
      </w:r>
    </w:p>
    <w:p w:rsidR="002D278F" w:rsidRPr="00B20B03" w:rsidRDefault="002D278F" w:rsidP="002D278F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Зачисление детей с ограниченными возможностями здоровья, детей-инвалидов в группы компенсирующей и комбинированной направленности Учреждения осуществляется на основании заключения психолого-медико-педагогической комиссии.</w:t>
      </w:r>
    </w:p>
    <w:p w:rsidR="002D278F" w:rsidRPr="00B20B03" w:rsidRDefault="002D278F" w:rsidP="002D278F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В </w:t>
      </w:r>
      <w:proofErr w:type="gramStart"/>
      <w:r w:rsidRPr="00B20B03">
        <w:rPr>
          <w:rStyle w:val="FontStyle33"/>
          <w:sz w:val="24"/>
        </w:rPr>
        <w:t>случае  неявки</w:t>
      </w:r>
      <w:proofErr w:type="gramEnd"/>
      <w:r w:rsidRPr="00B20B03">
        <w:rPr>
          <w:rStyle w:val="FontStyle33"/>
          <w:sz w:val="24"/>
        </w:rPr>
        <w:t xml:space="preserve"> Заявителя в Учреждение после присвоения заявлению статуса «Направлен в ДОУ» в срок, определенный п. 3.5.2. Административного регламента, оказание муниципальной услуги Заявителю приостанавливается. Уполномоченный сотрудник присваивает заявлению в Системе статус «Не явился». Если заявитель подтверждает свое желание на получение услуги в следующем учебном году, заявлению присваивается статус «Зарегистрировано». Дата постановки на учет при этом не изменяется. Если Заявитель отказался от получения муниципальной услуги, заявлению присваивается статус «Отказано в услуге».</w:t>
      </w:r>
    </w:p>
    <w:p w:rsidR="002D278F" w:rsidRPr="00B20B03" w:rsidRDefault="002D278F" w:rsidP="002D278F">
      <w:pPr>
        <w:pStyle w:val="Style9"/>
        <w:widowControl/>
        <w:tabs>
          <w:tab w:val="left" w:pos="806"/>
        </w:tabs>
        <w:spacing w:line="240" w:lineRule="auto"/>
        <w:ind w:firstLine="0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3.5.8.</w:t>
      </w:r>
      <w:r w:rsidRPr="00B20B03">
        <w:rPr>
          <w:rStyle w:val="FontStyle33"/>
          <w:sz w:val="24"/>
        </w:rPr>
        <w:tab/>
        <w:t>Отказ от получения муниципальной услуги оформляется в письменном виде по форме, установленной Отделом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3.6. В случае смены места жительства в пределах одного муниципального образования допускается перевод ребёнка из одного Учреждения в другое.</w:t>
      </w:r>
    </w:p>
    <w:p w:rsidR="002D278F" w:rsidRPr="00B20B03" w:rsidRDefault="002D278F" w:rsidP="002D278F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3.6.1.</w:t>
      </w:r>
      <w:r w:rsidRPr="00B20B03">
        <w:rPr>
          <w:rStyle w:val="FontStyle33"/>
          <w:sz w:val="24"/>
        </w:rPr>
        <w:tab/>
        <w:t>Заявление на перевод ребёнка из одного Учреждения в другое подаётся в Отдел образования Исполнительного комитета Сармановского муниципального района РТ по новому месту жительства.</w:t>
      </w:r>
    </w:p>
    <w:p w:rsidR="002D278F" w:rsidRPr="00B20B03" w:rsidRDefault="002D278F" w:rsidP="002D278F">
      <w:pPr>
        <w:pStyle w:val="Style9"/>
        <w:widowControl/>
        <w:tabs>
          <w:tab w:val="left" w:pos="1459"/>
        </w:tabs>
        <w:spacing w:line="240" w:lineRule="auto"/>
        <w:ind w:firstLine="0"/>
      </w:pPr>
      <w:r w:rsidRPr="00B20B03">
        <w:rPr>
          <w:rStyle w:val="FontStyle33"/>
          <w:sz w:val="24"/>
        </w:rPr>
        <w:t>3.6.2.При внесении в Систему данных заявления на перевод проставляется дата подачи родителями соответствующего заявления. При комплектовании Учреждений заявления на перевод ребенка из одного Учреждения в другое рассматриваются в порядке общей очередности.</w:t>
      </w:r>
    </w:p>
    <w:p w:rsidR="002D278F" w:rsidRDefault="002D278F" w:rsidP="00E55B59">
      <w:pPr>
        <w:pStyle w:val="Style23"/>
        <w:widowControl/>
        <w:spacing w:line="240" w:lineRule="auto"/>
        <w:jc w:val="both"/>
      </w:pPr>
      <w:r w:rsidRPr="00B20B03">
        <w:t>3.6.3.По заявлениям граждан (от обеих  заинтересованных сторон) допускается обмен местами двух детей одного возраста, посещающих  группы одной возрастной категории разных Учреждений. Заявления на обмен подаются в районные отделы  (управления) образования по месту расположения Учреждений.</w:t>
      </w:r>
    </w:p>
    <w:p w:rsidR="006D09D9" w:rsidRPr="00B20B03" w:rsidRDefault="006D09D9" w:rsidP="00E55B59">
      <w:pPr>
        <w:pStyle w:val="Style23"/>
        <w:widowControl/>
        <w:spacing w:line="240" w:lineRule="auto"/>
        <w:jc w:val="both"/>
      </w:pPr>
    </w:p>
    <w:p w:rsidR="002D278F" w:rsidRPr="00B20B03" w:rsidRDefault="002D278F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  <w:r w:rsidRPr="00B20B03">
        <w:rPr>
          <w:rStyle w:val="FontStyle36"/>
          <w:bCs/>
          <w:sz w:val="24"/>
        </w:rPr>
        <w:t>IV. Порядок и формы контроля за предоставлением муниципальной</w:t>
      </w:r>
    </w:p>
    <w:p w:rsidR="002D278F" w:rsidRDefault="00E55B59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  <w:r>
        <w:rPr>
          <w:rStyle w:val="FontStyle36"/>
          <w:bCs/>
          <w:sz w:val="24"/>
        </w:rPr>
        <w:t>услуги</w:t>
      </w:r>
    </w:p>
    <w:p w:rsidR="006D09D9" w:rsidRPr="00B20B03" w:rsidRDefault="006D09D9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4.1. Текущий контроль за соблюдением настоящего Административного регламента осуществляется руководителем или курирующим заместителем руководителя Отдела образования Исполнительного комитета Сармановского муниципального района.  Уполномоченный сотрудник, назначаемый приказом отдела образования муниципального  района Республики Татарстан, в соответствии с законодательством несет ответственность  за соблюдение положений Административного регламента.</w:t>
      </w:r>
    </w:p>
    <w:p w:rsidR="002D278F" w:rsidRPr="00B20B03" w:rsidRDefault="002D278F" w:rsidP="002D278F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сотрудниками, руководителями Учреждений положений настоящего Административного регламента.</w:t>
      </w:r>
    </w:p>
    <w:p w:rsidR="002D278F" w:rsidRPr="00B20B03" w:rsidRDefault="002D278F" w:rsidP="002D278F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Текущий контроль за предоставлением муниципальной услуги осуществляется на постоянной основе.</w:t>
      </w:r>
    </w:p>
    <w:p w:rsidR="002D278F" w:rsidRPr="00B20B03" w:rsidRDefault="002D278F" w:rsidP="002D278F">
      <w:pPr>
        <w:pStyle w:val="Style15"/>
        <w:widowControl/>
        <w:tabs>
          <w:tab w:val="left" w:pos="131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4.4. Контроль полноты и качества предоставления муниципальной услуги включает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лиц, ответственных за предоставление муниципальной услуги.</w:t>
      </w:r>
    </w:p>
    <w:p w:rsidR="002D278F" w:rsidRPr="00B20B03" w:rsidRDefault="002D278F" w:rsidP="002D278F">
      <w:pPr>
        <w:pStyle w:val="Style15"/>
        <w:widowControl/>
        <w:tabs>
          <w:tab w:val="left" w:pos="480"/>
        </w:tabs>
        <w:spacing w:line="240" w:lineRule="auto"/>
        <w:ind w:firstLine="0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4.4.</w:t>
      </w:r>
      <w:r w:rsidRPr="00B20B03">
        <w:rPr>
          <w:rStyle w:val="FontStyle33"/>
          <w:sz w:val="24"/>
        </w:rPr>
        <w:tab/>
        <w:t>Проверки полноты и качества предоставления муниципальной услуги осуществляются на основании актов Отдела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2"/>
        <w:widowControl/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Проверки могут быть плановыми осуществляться на основании полугодовых или годовых планов работы Отдела образования Исполнительного комитета Сармановского муниципального района РТ и внеплановыми.</w:t>
      </w:r>
    </w:p>
    <w:p w:rsidR="002D278F" w:rsidRPr="00B20B03" w:rsidRDefault="002D278F" w:rsidP="002D278F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4.5. Решение о проведении внеплановой проверки полноты и качества предоставления муниципальной услуги принимается в следующих случаях:</w:t>
      </w:r>
    </w:p>
    <w:p w:rsidR="002D278F" w:rsidRPr="00B20B03" w:rsidRDefault="002D278F" w:rsidP="002D278F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в связи с проверкой устранения ранее выявленных нарушений требований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2D278F" w:rsidRPr="00B20B03" w:rsidRDefault="002D278F" w:rsidP="002D278F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обращений граждан с жалобами на нарушения их прав и законных интересов действиями (бездействием) должностных лиц, ответственных за предоставление муниципальной услуги.</w:t>
      </w:r>
    </w:p>
    <w:p w:rsidR="002D278F" w:rsidRPr="00B20B03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2D278F" w:rsidRPr="00B20B03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D278F" w:rsidRPr="00E55B59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 w:rsidRPr="00E55B59">
        <w:rPr>
          <w:rStyle w:val="FontStyle33"/>
          <w:sz w:val="24"/>
        </w:rPr>
        <w:t>Контроль за предоставлением муниципальной услуги со стороны заявителей осуществляется путем получения информации, предусмотренной настоящим Административным регламентом, а также путем обжалования действий (бездействия) должностного лица, принимаемого им решения при предоставлении муниципальной услуги.</w:t>
      </w:r>
    </w:p>
    <w:p w:rsidR="00E55B59" w:rsidRPr="00E55B59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jc w:val="center"/>
        <w:rPr>
          <w:rStyle w:val="FontStyle33"/>
          <w:sz w:val="24"/>
        </w:rPr>
      </w:pPr>
      <w:r w:rsidRPr="00E55B59">
        <w:rPr>
          <w:rStyle w:val="FontStyle33"/>
          <w:sz w:val="24"/>
        </w:rPr>
        <w:t xml:space="preserve">Выявление в ходе проверки нарушения законных прав и интересов граждан должны </w:t>
      </w:r>
    </w:p>
    <w:p w:rsidR="002D278F" w:rsidRDefault="002D278F" w:rsidP="00E55B59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 w:rsidRPr="00E55B59">
        <w:rPr>
          <w:rStyle w:val="FontStyle33"/>
          <w:sz w:val="24"/>
        </w:rPr>
        <w:t>быть устранены учреждением, оказывающим услугу, в срок не более 30 дней со дня выявления факта нарушения.</w:t>
      </w:r>
    </w:p>
    <w:p w:rsidR="006D09D9" w:rsidRPr="00E55B59" w:rsidRDefault="006D09D9" w:rsidP="00E55B59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</w:p>
    <w:p w:rsidR="002D278F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V. Досудебный (внесудебный) порядок обжалования решений</w:t>
      </w:r>
    </w:p>
    <w:p w:rsidR="006D09D9" w:rsidRPr="00B20B03" w:rsidRDefault="006D09D9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</w:p>
    <w:p w:rsidR="002D278F" w:rsidRPr="00B20B03" w:rsidRDefault="002D278F" w:rsidP="002D278F">
      <w:pPr>
        <w:pStyle w:val="Style2"/>
        <w:widowControl/>
        <w:spacing w:line="240" w:lineRule="auto"/>
        <w:jc w:val="both"/>
        <w:rPr>
          <w:rStyle w:val="FontStyle37"/>
          <w:i w:val="0"/>
          <w:iCs/>
          <w:sz w:val="24"/>
        </w:rPr>
      </w:pPr>
      <w:r w:rsidRPr="00B20B03">
        <w:rPr>
          <w:rStyle w:val="FontStyle33"/>
          <w:sz w:val="24"/>
        </w:rPr>
        <w:t>5.1.</w:t>
      </w:r>
      <w:r w:rsidRPr="00B20B03">
        <w:rPr>
          <w:rStyle w:val="FontStyle33"/>
          <w:sz w:val="24"/>
        </w:rPr>
        <w:tab/>
        <w:t>Заявители имеют право на обжалование действий и решений (бездействия)</w:t>
      </w:r>
      <w:r w:rsidR="00E55B59">
        <w:rPr>
          <w:rStyle w:val="FontStyle33"/>
          <w:sz w:val="24"/>
        </w:rPr>
        <w:t xml:space="preserve"> </w:t>
      </w:r>
      <w:r w:rsidR="006D09D9">
        <w:rPr>
          <w:rStyle w:val="FontStyle37"/>
          <w:i w:val="0"/>
          <w:iCs/>
          <w:sz w:val="24"/>
        </w:rPr>
        <w:t>органа</w:t>
      </w:r>
      <w:r w:rsidRPr="00B20B03">
        <w:rPr>
          <w:rStyle w:val="FontStyle37"/>
          <w:i w:val="0"/>
          <w:iCs/>
          <w:sz w:val="24"/>
        </w:rPr>
        <w:t xml:space="preserve">, предоставляющего муниципальную услугу, должностного органа, предоставляющего муниципальную услугу, либо муниципального </w:t>
      </w:r>
      <w:proofErr w:type="gramStart"/>
      <w:r w:rsidRPr="00B20B03">
        <w:rPr>
          <w:rStyle w:val="FontStyle37"/>
          <w:i w:val="0"/>
          <w:iCs/>
          <w:sz w:val="24"/>
        </w:rPr>
        <w:t>служащего</w:t>
      </w:r>
      <w:proofErr w:type="gramEnd"/>
      <w:r w:rsidRPr="00B20B03">
        <w:rPr>
          <w:rStyle w:val="FontStyle37"/>
          <w:i w:val="0"/>
          <w:iCs/>
          <w:sz w:val="24"/>
        </w:rPr>
        <w:t xml:space="preserve"> а досудебном (внесудебном) порядке.</w:t>
      </w:r>
    </w:p>
    <w:p w:rsidR="002D278F" w:rsidRPr="00B20B03" w:rsidRDefault="002D278F" w:rsidP="002D278F">
      <w:pPr>
        <w:pStyle w:val="Style2"/>
        <w:widowControl/>
        <w:spacing w:line="240" w:lineRule="auto"/>
        <w:jc w:val="both"/>
        <w:rPr>
          <w:rStyle w:val="FontStyle37"/>
          <w:i w:val="0"/>
          <w:iCs/>
          <w:sz w:val="24"/>
        </w:rPr>
      </w:pPr>
      <w:r w:rsidRPr="00B20B03">
        <w:rPr>
          <w:rStyle w:val="FontStyle37"/>
          <w:i w:val="0"/>
          <w:iCs/>
          <w:sz w:val="24"/>
        </w:rPr>
        <w:t xml:space="preserve">     Заявитель может обратит</w:t>
      </w:r>
      <w:r w:rsidR="006D09D9">
        <w:rPr>
          <w:rStyle w:val="FontStyle37"/>
          <w:i w:val="0"/>
          <w:iCs/>
          <w:sz w:val="24"/>
        </w:rPr>
        <w:t>ь</w:t>
      </w:r>
      <w:r w:rsidRPr="00B20B03">
        <w:rPr>
          <w:rStyle w:val="FontStyle37"/>
          <w:i w:val="0"/>
          <w:iCs/>
          <w:sz w:val="24"/>
        </w:rPr>
        <w:t>ся с жалобой, в том числе в следующих случаях: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  <w:sz w:val="24"/>
        </w:rPr>
      </w:pPr>
      <w:r w:rsidRPr="00B20B03">
        <w:rPr>
          <w:rStyle w:val="FontStyle37"/>
          <w:i w:val="0"/>
          <w:iCs/>
          <w:sz w:val="24"/>
        </w:rPr>
        <w:t>нарушение срока регистрации заявления о предоставлении муниципальной услуги;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  <w:sz w:val="24"/>
        </w:rPr>
      </w:pPr>
      <w:r w:rsidRPr="00B20B03">
        <w:rPr>
          <w:rStyle w:val="FontStyle37"/>
          <w:i w:val="0"/>
          <w:iCs/>
          <w:sz w:val="24"/>
        </w:rPr>
        <w:t>нарушение срока предоставления муниципальной услуги;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</w:t>
      </w:r>
      <w:proofErr w:type="gramStart"/>
      <w:r w:rsidRPr="00B20B03">
        <w:rPr>
          <w:rStyle w:val="FontStyle33"/>
          <w:sz w:val="24"/>
        </w:rPr>
        <w:t>услуги ;</w:t>
      </w:r>
      <w:proofErr w:type="gramEnd"/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отказ в приеме документов, предоставление которых предусмотрено нормативными актами Республики Татарстан, муниципальными правовыми </w:t>
      </w:r>
      <w:r w:rsidRPr="00B20B03">
        <w:rPr>
          <w:rStyle w:val="FontStyle33"/>
          <w:sz w:val="24"/>
        </w:rPr>
        <w:lastRenderedPageBreak/>
        <w:t>актами, настоящим Административным регламентом для предоставления муниципальной услуги, у заявителя;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«Электронный детский сад» опечаток и ошибок.</w:t>
      </w:r>
    </w:p>
    <w:p w:rsidR="002D278F" w:rsidRPr="00B20B03" w:rsidRDefault="002D278F" w:rsidP="002D278F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2D278F" w:rsidRPr="00B20B03" w:rsidRDefault="002D278F" w:rsidP="002D278F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 государственных и муниципальных услуг Республики Татарстан, а также может быть принята при личном приеме заявителя.</w:t>
      </w:r>
    </w:p>
    <w:p w:rsidR="002D278F" w:rsidRPr="00B20B03" w:rsidRDefault="002D278F" w:rsidP="002D278F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Жалоба должна содержать: 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наименование </w:t>
      </w:r>
      <w:proofErr w:type="gramStart"/>
      <w:r w:rsidRPr="00B20B03">
        <w:rPr>
          <w:rStyle w:val="FontStyle33"/>
          <w:sz w:val="24"/>
        </w:rPr>
        <w:t>органа ,</w:t>
      </w:r>
      <w:proofErr w:type="gramEnd"/>
      <w:r w:rsidRPr="00B20B03">
        <w:rPr>
          <w:rStyle w:val="FontStyle33"/>
          <w:sz w:val="24"/>
        </w:rPr>
        <w:t xml:space="preserve"> предоставляющего муниципальную услугу, должностного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фа</w:t>
      </w:r>
      <w:r w:rsidR="00E55B59">
        <w:rPr>
          <w:rStyle w:val="FontStyle33"/>
          <w:sz w:val="24"/>
        </w:rPr>
        <w:t xml:space="preserve">милию, имя, отчество (последнее </w:t>
      </w:r>
      <w:r w:rsidRPr="00B20B03">
        <w:rPr>
          <w:rStyle w:val="FontStyle33"/>
          <w:sz w:val="24"/>
        </w:rPr>
        <w:t>–</w:t>
      </w:r>
      <w:r w:rsidR="00E55B59">
        <w:rPr>
          <w:rStyle w:val="FontStyle33"/>
          <w:sz w:val="24"/>
        </w:rPr>
        <w:t xml:space="preserve"> </w:t>
      </w:r>
      <w:r w:rsidRPr="00B20B03">
        <w:rPr>
          <w:rStyle w:val="FontStyle33"/>
          <w:sz w:val="24"/>
        </w:rPr>
        <w:t>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сведения об обжалуемых решениях и действиях (бездействии) органа, предоставляющего муниципальную услугу, либо муниципального служащего;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2D278F" w:rsidRPr="00B20B03" w:rsidRDefault="002D278F" w:rsidP="002D278F">
      <w:pPr>
        <w:pStyle w:val="Style6"/>
        <w:widowControl/>
        <w:rPr>
          <w:rStyle w:val="FontStyle33"/>
          <w:sz w:val="24"/>
        </w:rPr>
      </w:pPr>
    </w:p>
    <w:p w:rsidR="002D278F" w:rsidRPr="00B20B03" w:rsidRDefault="002D278F" w:rsidP="002D278F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Заявителем могут быть представлены документы (при наличии), подтверждающие доводы </w:t>
      </w:r>
      <w:proofErr w:type="gramStart"/>
      <w:r w:rsidRPr="00B20B03">
        <w:rPr>
          <w:rStyle w:val="FontStyle33"/>
          <w:sz w:val="24"/>
        </w:rPr>
        <w:t>заявителя ,</w:t>
      </w:r>
      <w:proofErr w:type="gramEnd"/>
      <w:r w:rsidRPr="00B20B03">
        <w:rPr>
          <w:rStyle w:val="FontStyle33"/>
          <w:sz w:val="24"/>
        </w:rPr>
        <w:t xml:space="preserve"> либо их копии.</w:t>
      </w:r>
    </w:p>
    <w:p w:rsidR="002D278F" w:rsidRPr="00B20B03" w:rsidRDefault="002D278F" w:rsidP="002D278F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2D278F" w:rsidRPr="00B20B03" w:rsidRDefault="002D278F" w:rsidP="002D278F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Жалоба, поступающая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</w:t>
      </w:r>
      <w:proofErr w:type="gramStart"/>
      <w:r w:rsidRPr="00B20B03">
        <w:rPr>
          <w:rStyle w:val="FontStyle33"/>
          <w:sz w:val="24"/>
        </w:rPr>
        <w:t>в  случае</w:t>
      </w:r>
      <w:proofErr w:type="gramEnd"/>
      <w:r w:rsidRPr="00B20B03">
        <w:rPr>
          <w:rStyle w:val="FontStyle33"/>
          <w:sz w:val="24"/>
        </w:rPr>
        <w:t xml:space="preserve">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– в течение </w:t>
      </w:r>
      <w:r w:rsidRPr="00B20B03">
        <w:rPr>
          <w:rStyle w:val="FontStyle33"/>
          <w:sz w:val="24"/>
        </w:rPr>
        <w:lastRenderedPageBreak/>
        <w:t>пяти рабочих дней со дня ее регистрации. Случаи, при которых срок рассмотрения жалобы может быть сокращен, устанавливаются Правительством Российской Федерации.</w:t>
      </w:r>
    </w:p>
    <w:p w:rsidR="002D278F" w:rsidRPr="00B20B03" w:rsidRDefault="002D278F" w:rsidP="002D278F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По результатам рассмотрения жалобы орган, предоставляющий муниципальную услугу, принимает одно из следующих решений:</w:t>
      </w:r>
    </w:p>
    <w:p w:rsidR="002D278F" w:rsidRPr="00B20B03" w:rsidRDefault="00E55B59" w:rsidP="002D278F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удовлетворяет жалобу</w:t>
      </w:r>
      <w:r w:rsidR="002D278F" w:rsidRPr="00B20B03">
        <w:rPr>
          <w:rStyle w:val="FontStyle33"/>
          <w:sz w:val="24"/>
        </w:rPr>
        <w:t xml:space="preserve">, </w:t>
      </w:r>
      <w:proofErr w:type="gramStart"/>
      <w:r w:rsidR="002D278F" w:rsidRPr="00B20B03">
        <w:rPr>
          <w:rStyle w:val="FontStyle33"/>
          <w:sz w:val="24"/>
        </w:rPr>
        <w:t>в  том</w:t>
      </w:r>
      <w:proofErr w:type="gramEnd"/>
      <w:r w:rsidR="002D278F" w:rsidRPr="00B20B03">
        <w:rPr>
          <w:rStyle w:val="FontStyle33"/>
          <w:sz w:val="24"/>
        </w:rPr>
        <w:t xml:space="preserve"> числе в форме отмены принятого решения, исправления допущенных  при внесении заявления в автоматизированную информационную систему «Электронный детский сад»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 регламентом, а также в иных формах;</w:t>
      </w:r>
    </w:p>
    <w:p w:rsidR="002D278F" w:rsidRPr="00B20B03" w:rsidRDefault="002D278F" w:rsidP="002D278F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отказывает в удовлетворении жалобы.</w:t>
      </w:r>
    </w:p>
    <w:p w:rsidR="002D278F" w:rsidRPr="00B20B03" w:rsidRDefault="002D278F" w:rsidP="002D278F">
      <w:pPr>
        <w:pStyle w:val="Style15"/>
        <w:widowControl/>
        <w:tabs>
          <w:tab w:val="left" w:pos="2304"/>
        </w:tabs>
        <w:spacing w:line="240" w:lineRule="auto"/>
        <w:ind w:left="900"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Не позднее дня, следующего за днем принятия решения, заявителю в письменной форме и по  желанию заявителя в электронной форме направляется мотивированный ответ о результатах рассмотрения жалобы.</w:t>
      </w:r>
    </w:p>
    <w:p w:rsidR="002D278F" w:rsidRPr="00B20B03" w:rsidRDefault="002D278F" w:rsidP="002D278F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  В случае установления в </w:t>
      </w:r>
      <w:proofErr w:type="gramStart"/>
      <w:r w:rsidRPr="00B20B03">
        <w:rPr>
          <w:rStyle w:val="FontStyle33"/>
          <w:sz w:val="24"/>
        </w:rPr>
        <w:t>ходе  или</w:t>
      </w:r>
      <w:proofErr w:type="gramEnd"/>
      <w:r w:rsidRPr="00B20B03">
        <w:rPr>
          <w:rStyle w:val="FontStyle33"/>
          <w:sz w:val="24"/>
        </w:rPr>
        <w:t xml:space="preserve">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D278F" w:rsidRPr="00B20B03" w:rsidRDefault="002D278F" w:rsidP="00E55B59">
      <w:pPr>
        <w:pStyle w:val="Style2"/>
        <w:widowControl/>
        <w:spacing w:line="240" w:lineRule="auto"/>
        <w:rPr>
          <w:rStyle w:val="FontStyle33"/>
          <w:b/>
          <w:sz w:val="24"/>
        </w:rPr>
      </w:pPr>
    </w:p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Реквизиты должностных лиц, ответственных лиц</w:t>
      </w:r>
    </w:p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за предоставление  муниципальной услуги административного регламента « Постановка на учет и зачисление детей в образовательные учреждения,   реализующие основную общеобразовательную программу дошкольного образования (детские сады)»</w:t>
      </w:r>
    </w:p>
    <w:p w:rsidR="00E55B59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«Отдел образ</w:t>
      </w:r>
      <w:r w:rsidR="00E55B59">
        <w:rPr>
          <w:rStyle w:val="FontStyle33"/>
          <w:b/>
          <w:sz w:val="24"/>
        </w:rPr>
        <w:t>ования Исполнительного комитета</w:t>
      </w:r>
    </w:p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Сармановского муниципального района»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Должность ФИО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телефон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Электронный адрес</w:t>
            </w:r>
          </w:p>
        </w:tc>
      </w:tr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 xml:space="preserve">Руководитель </w:t>
            </w:r>
          </w:p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proofErr w:type="spellStart"/>
            <w:r w:rsidRPr="00B20B03">
              <w:rPr>
                <w:rStyle w:val="FontStyle33"/>
                <w:sz w:val="24"/>
              </w:rPr>
              <w:t>Гилязова</w:t>
            </w:r>
            <w:proofErr w:type="spellEnd"/>
            <w:r w:rsidRPr="00B20B03">
              <w:rPr>
                <w:rStyle w:val="FontStyle33"/>
                <w:sz w:val="24"/>
              </w:rPr>
              <w:t xml:space="preserve"> </w:t>
            </w:r>
            <w:proofErr w:type="spellStart"/>
            <w:r w:rsidRPr="00B20B03">
              <w:rPr>
                <w:rStyle w:val="FontStyle33"/>
                <w:sz w:val="24"/>
              </w:rPr>
              <w:t>Зульфия</w:t>
            </w:r>
            <w:proofErr w:type="spellEnd"/>
            <w:r w:rsidRPr="00B20B03">
              <w:rPr>
                <w:rStyle w:val="FontStyle33"/>
                <w:sz w:val="24"/>
              </w:rPr>
              <w:t xml:space="preserve"> </w:t>
            </w:r>
            <w:proofErr w:type="spellStart"/>
            <w:r w:rsidRPr="00B20B03">
              <w:rPr>
                <w:rStyle w:val="FontStyle33"/>
                <w:sz w:val="24"/>
              </w:rPr>
              <w:t>Султангировна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 xml:space="preserve"> 2-44-97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b/>
                <w:sz w:val="24"/>
                <w:lang w:val="en-US"/>
              </w:rPr>
            </w:pPr>
            <w:r w:rsidRPr="00B20B03">
              <w:t>sarmimkc@yandex.ru</w:t>
            </w:r>
          </w:p>
        </w:tc>
      </w:tr>
    </w:tbl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Должность ФИО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телефон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Электронный адрес</w:t>
            </w:r>
          </w:p>
        </w:tc>
      </w:tr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 xml:space="preserve">Ведущий специалист  - </w:t>
            </w:r>
            <w:proofErr w:type="spellStart"/>
            <w:r w:rsidRPr="00B20B03">
              <w:rPr>
                <w:rStyle w:val="FontStyle33"/>
                <w:sz w:val="24"/>
              </w:rPr>
              <w:t>Шарифуллина</w:t>
            </w:r>
            <w:proofErr w:type="spellEnd"/>
            <w:r w:rsidRPr="00B20B03">
              <w:rPr>
                <w:rStyle w:val="FontStyle33"/>
                <w:sz w:val="24"/>
              </w:rPr>
              <w:t xml:space="preserve"> </w:t>
            </w:r>
            <w:proofErr w:type="spellStart"/>
            <w:r w:rsidRPr="00B20B03">
              <w:rPr>
                <w:rStyle w:val="FontStyle33"/>
                <w:sz w:val="24"/>
              </w:rPr>
              <w:t>Альфира</w:t>
            </w:r>
            <w:proofErr w:type="spellEnd"/>
            <w:r w:rsidRPr="00B20B03">
              <w:rPr>
                <w:rStyle w:val="FontStyle33"/>
                <w:sz w:val="24"/>
              </w:rPr>
              <w:t xml:space="preserve"> </w:t>
            </w:r>
            <w:proofErr w:type="spellStart"/>
            <w:r w:rsidRPr="00B20B03">
              <w:rPr>
                <w:rStyle w:val="FontStyle33"/>
                <w:sz w:val="24"/>
              </w:rPr>
              <w:t>Хадиевна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 w:rsidRPr="00B20B03">
              <w:rPr>
                <w:rStyle w:val="FontStyle33"/>
                <w:sz w:val="24"/>
              </w:rPr>
              <w:t>2-50-34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 w:rsidRPr="00B20B03">
              <w:t>sarmimkc@yandex.ru</w:t>
            </w:r>
          </w:p>
        </w:tc>
      </w:tr>
    </w:tbl>
    <w:p w:rsidR="006D09D9" w:rsidRDefault="006D09D9" w:rsidP="006D09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278F" w:rsidRPr="00B20B03" w:rsidRDefault="002D278F" w:rsidP="006D09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B03">
        <w:rPr>
          <w:rFonts w:ascii="Times New Roman" w:hAnsi="Times New Roman" w:cs="Times New Roman"/>
          <w:b/>
          <w:sz w:val="24"/>
          <w:szCs w:val="24"/>
        </w:rPr>
        <w:t>Бюджетные дошкольные образовательные учреждения</w:t>
      </w:r>
    </w:p>
    <w:p w:rsidR="002D278F" w:rsidRPr="00B20B03" w:rsidRDefault="002D278F" w:rsidP="00040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53"/>
        <w:gridCol w:w="2126"/>
        <w:gridCol w:w="2553"/>
        <w:gridCol w:w="1134"/>
        <w:gridCol w:w="1558"/>
      </w:tblGrid>
      <w:tr w:rsidR="00B20B03" w:rsidRPr="00B20B03" w:rsidTr="00E55B59">
        <w:trPr>
          <w:trHeight w:hRule="exact" w:val="98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9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Название </w:t>
            </w:r>
            <w:r w:rsidRPr="00B20B0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hd w:val="clear" w:color="auto" w:fill="FFFFFF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en-US"/>
              </w:rPr>
              <w:t>Ф. И. О.</w:t>
            </w:r>
          </w:p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руководителя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6" w:right="45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Адрес/ сайт </w:t>
            </w:r>
            <w:r w:rsidRPr="00B20B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en-US"/>
              </w:rPr>
              <w:t>Телефон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Режим </w:t>
            </w:r>
            <w:r w:rsidRPr="00B20B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работы </w:t>
            </w:r>
            <w:r w:rsidRPr="00B20B0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учреждения</w:t>
            </w:r>
          </w:p>
        </w:tc>
      </w:tr>
      <w:tr w:rsidR="00B20B03" w:rsidRPr="00B20B03" w:rsidTr="00E55B59">
        <w:trPr>
          <w:trHeight w:hRule="exact" w:val="169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Азалаковский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Рамазанова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Алмира</w:t>
            </w:r>
            <w:proofErr w:type="spellEnd"/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Азгаровна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423371,Республика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Азалаково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Зеленая,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40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Муниципальное дошкольное образовательное учреждение «Александровский детский сад»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Шарипова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Дамира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Габдулхаевна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423352,Республика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Татарстан, Сармановский район, с. Александровка, ул. Казакова,39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4-73-31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Альметьевский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Рахимова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Рузиля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Юфаровна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423350,Республика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Татарстан,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район,с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Альметьево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Ленина,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Иляксазский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Шавалиева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Раушания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Миннулловна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423359,Республика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Иляксаз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Школьная,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Карашай-Сакловский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Хусаенова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Гульназ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Наиловна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423378,Республика Татарстан, Сармановский район,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Карашай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Саклово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Ленина, 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Кавзияковский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Ясавиева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Мирзануровна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423360, 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Кавзияково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Советская, 66а,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4-47-45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3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Каташ-Каранский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Гульнара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423370,Республика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Каташ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Ленина, 40-2,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4-10-96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3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Кутемелинский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Шаймуратова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Разина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Загитовна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423355,Республика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Кутемели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Пушкина, 1а, тел. 4-63-58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Лякинский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Бормотина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Алсу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Тагировна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423366, 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Ляки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Школьная, 1,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4-66-75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«Лещев-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Тамакский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Аглямова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Гульсинур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Рашитовна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423353, 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Дусюмово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Советская, 1б,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4-13-42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Старомензелябашский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Рамазановна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423354, Республика Татарстан Сармановский район, с. Старый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Мензелябаш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Ленина, 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8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Муртыш-Тамакский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Хафизова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Касимхановна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423358, Республика Татарстан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Муртыш-Тамак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Советская,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4-51-07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Большенуркеевский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Хафизова Валентина Ильинична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423372, Республика Татарстан Сармановский район,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с.Большое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Нуркеево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Школьная, 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Новоахметовский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Валиуллина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Роза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Азбаровна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д. Новое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Ахметово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Ленина, 6,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2-60-49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Петровскозаводской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Хабибуллина Гузель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Азгатовна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423364, Республика Татарстан Сармановский район, с.Петровский Завод, ул. Декабристов, 29,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4-41-65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58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Рангазарский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Кузьмина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Расиховна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423351,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Рангазарово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Советская, 48,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4-36-54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E55B59" w:rsidRDefault="00B20B03" w:rsidP="00E5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Рантамакский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Гиздетдинова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Гулюза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Сагилевна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423361,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район, с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Рантамаково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Вахитова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4-36-42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Саклов-Башский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Ямалетдинова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Альфия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Габдуллаяновна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423373,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Саклов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Баш,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Сулейманова, 10а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200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Сарысаз-Такерманский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Алиуллина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Флория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Жавдатовна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423373,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Сарысаз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Такерман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К.Маркса, 1б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Сарайлинский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Харисова Алсу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Равиловна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423353,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Сарайлы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     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М.Джалиля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37а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Старокаширский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Рамазанова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Загировна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423357,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Старый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Кашир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Комсомола, 1а,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4-86-31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«Сармановский детский сад №1»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Ахкамова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Илсуяр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Гусмановна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 с. Сарманово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Куйбышева, 30, тел. 2-54-78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07.00-17.30</w:t>
            </w:r>
          </w:p>
        </w:tc>
      </w:tr>
      <w:tr w:rsidR="00B20B03" w:rsidRPr="00B20B03" w:rsidTr="00E55B59">
        <w:trPr>
          <w:trHeight w:hRule="exact" w:val="169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«Сармановский детский сад №2»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Валиева  Резеда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Хамзиевна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 с. Сарманово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Джалиля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79,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2-52-85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07.00-17.30</w:t>
            </w:r>
          </w:p>
        </w:tc>
      </w:tr>
      <w:tr w:rsidR="00B20B03" w:rsidRPr="00B20B03" w:rsidTr="00E55B59">
        <w:trPr>
          <w:trHeight w:hRule="exact" w:val="171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«Сармановский детский сад №3»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Абзалова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Карима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Габделхаевна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Сарманово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Советская,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2-49-09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07.00-17.30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Староимянский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Хайруллина Гульнара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Раисовна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Старый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Имян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М.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Вахитова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36б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8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Муниципальное дошкольное образовательное учреждение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Сулы-Сакловский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Фахразиева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Сахибзяновна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Сулы-Саклово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Джалиля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Шарлиареминский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Хадиева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Гульнара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Камилжановна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423372 Республика Татарстан Сармановский район,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Шарлиарема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Школьная, 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Шигаевский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Альфия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423371 Республика Татарстан Сармановский район,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Шигаево, Шоссейная, 18б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Янурусовский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Нургалиева  Эльмира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Азгамовна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Янурусово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Ленина, 44а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Юлтимеровский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Афзалетдинова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423371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Юлтимерово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Центральная, 22а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227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№1 общеразвивающего вида»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Гарипова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Зульфия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423368 Республика Татарстан Сармановский район, п.г.т. Джалиль,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Ленина, 18,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63-5-72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7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 №3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Юсупова Аниса Эдуардовна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Республика Татарстан 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Ленина, 23,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63-6-23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8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«Джалильский детский сад  №4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Венера Георгиевна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Республика Татарстан 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Лесная, 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63-8-50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7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0005B8" w:rsidRDefault="00B20B03" w:rsidP="00B2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№5 комбинированного вида»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Мияссарова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Рамзия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Насиховна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 Республика Татарстан, 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Лесная,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63-5-52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39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№6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Гильманова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Фирая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Анисовна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423368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Шарифа, 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30-7-25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3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№7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Бакирова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 Республика Татарстан 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Шарифа, 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63-5-69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1928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0005B8" w:rsidRDefault="00B20B03" w:rsidP="00B2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Сулюковский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Махмутова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Чулпан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Хасангзовна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Сулюково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Школьная 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07.00-16.00</w:t>
            </w:r>
          </w:p>
        </w:tc>
      </w:tr>
    </w:tbl>
    <w:p w:rsidR="002D278F" w:rsidRPr="00040C7E" w:rsidRDefault="002D278F" w:rsidP="00040C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D278F" w:rsidRPr="00040C7E" w:rsidRDefault="002D278F" w:rsidP="00040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278F" w:rsidRPr="00040C7E" w:rsidSect="000E7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0E29C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423951"/>
    <w:multiLevelType w:val="singleLevel"/>
    <w:tmpl w:val="0D26BF62"/>
    <w:lvl w:ilvl="0">
      <w:start w:val="8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BD75A10"/>
    <w:multiLevelType w:val="singleLevel"/>
    <w:tmpl w:val="BDFC0948"/>
    <w:lvl w:ilvl="0">
      <w:start w:val="2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32F01D7"/>
    <w:multiLevelType w:val="singleLevel"/>
    <w:tmpl w:val="AAA89340"/>
    <w:lvl w:ilvl="0">
      <w:start w:val="1"/>
      <w:numFmt w:val="decimal"/>
      <w:lvlText w:val="3.5.%1."/>
      <w:legacy w:legacy="1" w:legacySpace="0" w:legacyIndent="7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968167E"/>
    <w:multiLevelType w:val="singleLevel"/>
    <w:tmpl w:val="2C947ED2"/>
    <w:lvl w:ilvl="0">
      <w:start w:val="6"/>
      <w:numFmt w:val="decimal"/>
      <w:lvlText w:val="3.5.%1."/>
      <w:legacy w:legacy="1" w:legacySpace="0" w:legacyIndent="8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F752F21"/>
    <w:multiLevelType w:val="singleLevel"/>
    <w:tmpl w:val="78584F4A"/>
    <w:lvl w:ilvl="0">
      <w:start w:val="2"/>
      <w:numFmt w:val="decimal"/>
      <w:lvlText w:val="%1)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5BD28E0"/>
    <w:multiLevelType w:val="hybridMultilevel"/>
    <w:tmpl w:val="6B0C0C22"/>
    <w:lvl w:ilvl="0" w:tplc="53BE2504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8680E10"/>
    <w:multiLevelType w:val="singleLevel"/>
    <w:tmpl w:val="36B8ABC8"/>
    <w:lvl w:ilvl="0">
      <w:start w:val="5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8940D4"/>
    <w:multiLevelType w:val="hybridMultilevel"/>
    <w:tmpl w:val="1034E7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B4D13"/>
    <w:multiLevelType w:val="singleLevel"/>
    <w:tmpl w:val="22800B8A"/>
    <w:lvl w:ilvl="0">
      <w:start w:val="6"/>
      <w:numFmt w:val="decimal"/>
      <w:lvlText w:val="4.%1."/>
      <w:legacy w:legacy="1" w:legacySpace="0" w:legacyIndent="4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5F1562B"/>
    <w:multiLevelType w:val="singleLevel"/>
    <w:tmpl w:val="F54632EA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9961CAE"/>
    <w:multiLevelType w:val="singleLevel"/>
    <w:tmpl w:val="D1F65112"/>
    <w:lvl w:ilvl="0">
      <w:start w:val="2"/>
      <w:numFmt w:val="decimal"/>
      <w:lvlText w:val="4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35420E5"/>
    <w:multiLevelType w:val="hybridMultilevel"/>
    <w:tmpl w:val="DCCC1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2"/>
    </w:lvlOverride>
  </w:num>
  <w:num w:numId="6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1"/>
    </w:lvlOverride>
  </w:num>
  <w:num w:numId="8">
    <w:abstractNumId w:val="4"/>
    <w:lvlOverride w:ilvl="0">
      <w:startOverride w:val="6"/>
    </w:lvlOverride>
  </w:num>
  <w:num w:numId="9">
    <w:abstractNumId w:val="12"/>
    <w:lvlOverride w:ilvl="0">
      <w:startOverride w:val="2"/>
    </w:lvlOverride>
  </w:num>
  <w:num w:numId="10">
    <w:abstractNumId w:val="11"/>
    <w:lvlOverride w:ilvl="0">
      <w:startOverride w:val="1"/>
    </w:lvlOverride>
  </w:num>
  <w:num w:numId="11">
    <w:abstractNumId w:val="10"/>
    <w:lvlOverride w:ilvl="0">
      <w:startOverride w:val="6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2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5"/>
    </w:lvlOverride>
  </w:num>
  <w:num w:numId="16">
    <w:abstractNumId w:val="1"/>
    <w:lvlOverride w:ilvl="0">
      <w:startOverride w:val="8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8F"/>
    <w:rsid w:val="000005B8"/>
    <w:rsid w:val="00040C7E"/>
    <w:rsid w:val="000E7E3D"/>
    <w:rsid w:val="002D278F"/>
    <w:rsid w:val="00525F05"/>
    <w:rsid w:val="006D09D9"/>
    <w:rsid w:val="009A2214"/>
    <w:rsid w:val="009D646C"/>
    <w:rsid w:val="00B20B03"/>
    <w:rsid w:val="00E5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74701CD-DCB2-4878-B7F5-884CEF85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D278F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2D278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2D278F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D278F"/>
    <w:pPr>
      <w:widowControl w:val="0"/>
      <w:autoSpaceDE w:val="0"/>
      <w:autoSpaceDN w:val="0"/>
      <w:adjustRightInd w:val="0"/>
      <w:spacing w:after="0" w:line="341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2D278F"/>
    <w:pPr>
      <w:widowControl w:val="0"/>
      <w:autoSpaceDE w:val="0"/>
      <w:autoSpaceDN w:val="0"/>
      <w:adjustRightInd w:val="0"/>
      <w:spacing w:after="0" w:line="31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2D278F"/>
    <w:pPr>
      <w:widowControl w:val="0"/>
      <w:autoSpaceDE w:val="0"/>
      <w:autoSpaceDN w:val="0"/>
      <w:adjustRightInd w:val="0"/>
      <w:spacing w:after="0" w:line="64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2D278F"/>
    <w:pPr>
      <w:widowControl w:val="0"/>
      <w:autoSpaceDE w:val="0"/>
      <w:autoSpaceDN w:val="0"/>
      <w:adjustRightInd w:val="0"/>
      <w:spacing w:after="0" w:line="638" w:lineRule="exact"/>
      <w:ind w:hanging="13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5" w:lineRule="exact"/>
      <w:ind w:firstLine="75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4" w:lineRule="exact"/>
      <w:ind w:firstLine="6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ind w:firstLine="4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5" w:lineRule="exact"/>
      <w:ind w:firstLine="75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uiPriority w:val="99"/>
    <w:rsid w:val="002D278F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3">
    <w:name w:val="Font Style33"/>
    <w:uiPriority w:val="99"/>
    <w:rsid w:val="002D278F"/>
    <w:rPr>
      <w:rFonts w:ascii="Times New Roman" w:hAnsi="Times New Roman" w:cs="Times New Roman" w:hint="default"/>
      <w:sz w:val="26"/>
    </w:rPr>
  </w:style>
  <w:style w:type="character" w:customStyle="1" w:styleId="FontStyle34">
    <w:name w:val="Font Style34"/>
    <w:uiPriority w:val="99"/>
    <w:rsid w:val="002D278F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5">
    <w:name w:val="Font Style35"/>
    <w:uiPriority w:val="99"/>
    <w:rsid w:val="002D278F"/>
    <w:rPr>
      <w:rFonts w:ascii="Times New Roman" w:hAnsi="Times New Roman" w:cs="Times New Roman" w:hint="default"/>
      <w:sz w:val="24"/>
    </w:rPr>
  </w:style>
  <w:style w:type="character" w:customStyle="1" w:styleId="FontStyle36">
    <w:name w:val="Font Style36"/>
    <w:uiPriority w:val="99"/>
    <w:rsid w:val="002D278F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37">
    <w:name w:val="Font Style37"/>
    <w:uiPriority w:val="99"/>
    <w:rsid w:val="002D278F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8">
    <w:name w:val="Font Style38"/>
    <w:uiPriority w:val="99"/>
    <w:rsid w:val="002D278F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39">
    <w:name w:val="Font Style39"/>
    <w:uiPriority w:val="99"/>
    <w:rsid w:val="002D278F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40">
    <w:name w:val="Font Style40"/>
    <w:uiPriority w:val="99"/>
    <w:rsid w:val="002D278F"/>
    <w:rPr>
      <w:rFonts w:ascii="Times New Roman" w:hAnsi="Times New Roman" w:cs="Times New Roman" w:hint="default"/>
      <w:b/>
      <w:bCs w:val="0"/>
      <w:sz w:val="16"/>
    </w:rPr>
  </w:style>
  <w:style w:type="table" w:styleId="a5">
    <w:name w:val="Table Grid"/>
    <w:basedOn w:val="a1"/>
    <w:uiPriority w:val="59"/>
    <w:rsid w:val="002D27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lugi.tata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uslugi.tatar.ru/cei/feedbac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imkc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slugi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slugi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CD0FF-7408-4B9B-9BE1-C3E18EA5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6752</Words>
  <Characters>38492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2017-10-07T18:10:00Z</dcterms:created>
  <dcterms:modified xsi:type="dcterms:W3CDTF">2017-10-07T18:10:00Z</dcterms:modified>
</cp:coreProperties>
</file>